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4CED" w:rsidRDefault="00260617">
      <w:pPr>
        <w:spacing w:after="0" w:line="240" w:lineRule="auto"/>
      </w:pPr>
      <w:r>
        <w:rPr>
          <w:rFonts w:ascii="Times New Roman" w:eastAsia="Times New Roman" w:hAnsi="Times New Roman" w:cs="Times New Roman"/>
          <w:b/>
          <w:sz w:val="32"/>
        </w:rPr>
        <w:t>THE DREADED C CONFLICT OF INTEREST:  START YOUR OWN CONFLICT SYSTEM</w:t>
      </w:r>
    </w:p>
    <w:p w:rsidR="00E44CED" w:rsidRDefault="00260617">
      <w:pPr>
        <w:spacing w:after="0" w:line="240" w:lineRule="auto"/>
      </w:pPr>
      <w:proofErr w:type="gramStart"/>
      <w:r>
        <w:rPr>
          <w:rFonts w:ascii="Times New Roman" w:eastAsia="Times New Roman" w:hAnsi="Times New Roman" w:cs="Times New Roman"/>
          <w:sz w:val="28"/>
        </w:rPr>
        <w:t>by</w:t>
      </w:r>
      <w:proofErr w:type="gramEnd"/>
      <w:r>
        <w:rPr>
          <w:rFonts w:ascii="Times New Roman" w:eastAsia="Times New Roman" w:hAnsi="Times New Roman" w:cs="Times New Roman"/>
          <w:sz w:val="28"/>
        </w:rPr>
        <w:t xml:space="preserve"> Wong Li Chin and Shyamala Manoharan</w:t>
      </w:r>
    </w:p>
    <w:p w:rsidR="00E44CED" w:rsidRDefault="00E44CED">
      <w:pPr>
        <w:spacing w:after="0" w:line="240" w:lineRule="auto"/>
      </w:pPr>
    </w:p>
    <w:p w:rsidR="00E44CED" w:rsidRDefault="00260617">
      <w:pPr>
        <w:spacing w:after="0" w:line="240" w:lineRule="auto"/>
        <w:ind w:right="288"/>
        <w:jc w:val="both"/>
      </w:pPr>
      <w:r>
        <w:rPr>
          <w:rFonts w:ascii="Times New Roman" w:eastAsia="Times New Roman" w:hAnsi="Times New Roman" w:cs="Times New Roman"/>
        </w:rPr>
        <w:t xml:space="preserve">Conflict of interest problems rarely </w:t>
      </w:r>
      <w:proofErr w:type="gramStart"/>
      <w:r>
        <w:rPr>
          <w:rFonts w:ascii="Times New Roman" w:eastAsia="Times New Roman" w:hAnsi="Times New Roman" w:cs="Times New Roman"/>
        </w:rPr>
        <w:t>discriminate,</w:t>
      </w:r>
      <w:proofErr w:type="gramEnd"/>
      <w:r>
        <w:rPr>
          <w:rFonts w:ascii="Times New Roman" w:eastAsia="Times New Roman" w:hAnsi="Times New Roman" w:cs="Times New Roman"/>
        </w:rPr>
        <w:t xml:space="preserve"> they affect all law firms, regardless of the firm's size. In the December 2007 issue of </w:t>
      </w:r>
      <w:proofErr w:type="spellStart"/>
      <w:r>
        <w:rPr>
          <w:rFonts w:ascii="Times New Roman" w:eastAsia="Times New Roman" w:hAnsi="Times New Roman" w:cs="Times New Roman"/>
        </w:rPr>
        <w:t>Jurisk</w:t>
      </w:r>
      <w:proofErr w:type="spellEnd"/>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we addressed management of conflicts and provided you with a checklist aimed at reducing conflict of interest risks. In this second instalment of </w:t>
      </w:r>
      <w:r>
        <w:rPr>
          <w:rFonts w:ascii="Times New Roman" w:eastAsia="Times New Roman" w:hAnsi="Times New Roman" w:cs="Times New Roman"/>
          <w:i/>
        </w:rPr>
        <w:t xml:space="preserve">The Dreaded C — Conflict of Interest', </w:t>
      </w:r>
      <w:r>
        <w:rPr>
          <w:rFonts w:ascii="Times New Roman" w:eastAsia="Times New Roman" w:hAnsi="Times New Roman" w:cs="Times New Roman"/>
        </w:rPr>
        <w:t>focus will be on how to start your own conflict system.</w:t>
      </w:r>
    </w:p>
    <w:p w:rsidR="00E44CED" w:rsidRDefault="00E44CED">
      <w:pPr>
        <w:spacing w:after="0" w:line="240" w:lineRule="auto"/>
        <w:ind w:left="90" w:right="288"/>
        <w:jc w:val="both"/>
      </w:pPr>
    </w:p>
    <w:p w:rsidR="00E44CED" w:rsidRDefault="00260617">
      <w:pPr>
        <w:spacing w:after="0" w:line="240" w:lineRule="auto"/>
      </w:pPr>
      <w:r>
        <w:rPr>
          <w:rFonts w:ascii="Times New Roman" w:eastAsia="Times New Roman" w:hAnsi="Times New Roman" w:cs="Times New Roman"/>
          <w:b/>
          <w:sz w:val="28"/>
        </w:rPr>
        <w:t>AUTOMATING YOUR CONFLICT SYSTEM</w:t>
      </w:r>
    </w:p>
    <w:p w:rsidR="00E44CED" w:rsidRDefault="00E44CED">
      <w:pPr>
        <w:spacing w:after="0" w:line="240" w:lineRule="auto"/>
      </w:pPr>
    </w:p>
    <w:p w:rsidR="00E44CED" w:rsidRDefault="00260617">
      <w:pPr>
        <w:numPr>
          <w:ilvl w:val="0"/>
          <w:numId w:val="3"/>
        </w:numPr>
        <w:spacing w:after="0" w:line="240" w:lineRule="auto"/>
        <w:ind w:left="360" w:hanging="359"/>
        <w:jc w:val="both"/>
        <w:rPr>
          <w:rFonts w:ascii="Times New Roman" w:eastAsia="Times New Roman" w:hAnsi="Times New Roman" w:cs="Times New Roman"/>
        </w:rPr>
      </w:pPr>
      <w:r>
        <w:rPr>
          <w:rFonts w:ascii="Times New Roman" w:eastAsia="Times New Roman" w:hAnsi="Times New Roman" w:cs="Times New Roman"/>
          <w:b/>
        </w:rPr>
        <w:t>Specially Designed Software.</w:t>
      </w:r>
      <w:r>
        <w:rPr>
          <w:rFonts w:ascii="Times New Roman" w:eastAsia="Times New Roman" w:hAnsi="Times New Roman" w:cs="Times New Roman"/>
        </w:rPr>
        <w:t xml:space="preserve"> Most firms may already have case management or accounting software in place. Utilise what you already own, which is a significant database of your clients. </w:t>
      </w:r>
      <w:proofErr w:type="gramStart"/>
      <w:r>
        <w:rPr>
          <w:rFonts w:ascii="Times New Roman" w:eastAsia="Times New Roman" w:hAnsi="Times New Roman" w:cs="Times New Roman"/>
        </w:rPr>
        <w:t>it</w:t>
      </w:r>
      <w:proofErr w:type="gramEnd"/>
      <w:r>
        <w:rPr>
          <w:rFonts w:ascii="Times New Roman" w:eastAsia="Times New Roman" w:hAnsi="Times New Roman" w:cs="Times New Roman"/>
        </w:rPr>
        <w:t xml:space="preserve"> probably needs some re-working. Talk to an IT person. Find out how your present software can be modified or upgraded to include a conflict check function.</w:t>
      </w:r>
    </w:p>
    <w:p w:rsidR="00E44CED" w:rsidRDefault="00260617">
      <w:pPr>
        <w:numPr>
          <w:ilvl w:val="0"/>
          <w:numId w:val="3"/>
        </w:numPr>
        <w:spacing w:after="0" w:line="240" w:lineRule="auto"/>
        <w:ind w:left="360" w:hanging="359"/>
        <w:rPr>
          <w:rFonts w:ascii="Times New Roman" w:eastAsia="Times New Roman" w:hAnsi="Times New Roman" w:cs="Times New Roman"/>
        </w:rPr>
      </w:pPr>
      <w:r>
        <w:rPr>
          <w:rFonts w:ascii="Times New Roman" w:eastAsia="Times New Roman" w:hAnsi="Times New Roman" w:cs="Times New Roman"/>
          <w:b/>
        </w:rPr>
        <w:t>Do It Yourself]</w:t>
      </w:r>
      <w:r>
        <w:rPr>
          <w:rFonts w:ascii="Times New Roman" w:eastAsia="Times New Roman" w:hAnsi="Times New Roman" w:cs="Times New Roman"/>
        </w:rPr>
        <w:t xml:space="preserve"> Create an easily searchable and highly dependable conflict system with Microsoft Office! A simple table will accomplish most goals of your firm in creating your own conflict system.</w:t>
      </w:r>
      <w:r>
        <w:rPr>
          <w:rFonts w:ascii="Times New Roman" w:eastAsia="Times New Roman" w:hAnsi="Times New Roman" w:cs="Times New Roman"/>
          <w:vertAlign w:val="superscript"/>
        </w:rPr>
        <w:footnoteReference w:id="1"/>
      </w:r>
    </w:p>
    <w:p w:rsidR="00E44CED" w:rsidRDefault="00E44CED">
      <w:pPr>
        <w:spacing w:after="0" w:line="240" w:lineRule="auto"/>
        <w:ind w:left="360"/>
        <w:jc w:val="both"/>
      </w:pPr>
    </w:p>
    <w:p w:rsidR="00E44CED" w:rsidRDefault="00260617">
      <w:pPr>
        <w:spacing w:after="0" w:line="240" w:lineRule="auto"/>
      </w:pPr>
      <w:r>
        <w:rPr>
          <w:rFonts w:ascii="Times New Roman" w:eastAsia="Times New Roman" w:hAnsi="Times New Roman" w:cs="Times New Roman"/>
          <w:b/>
          <w:sz w:val="28"/>
        </w:rPr>
        <w:t>6 Easy Steps to a Conflict System with Microsoft Word</w:t>
      </w:r>
    </w:p>
    <w:p w:rsidR="00E44CED" w:rsidRDefault="00E44CED">
      <w:pPr>
        <w:spacing w:after="0" w:line="240" w:lineRule="auto"/>
      </w:pPr>
    </w:p>
    <w:p w:rsidR="00E44CED" w:rsidRDefault="00260617">
      <w:pPr>
        <w:numPr>
          <w:ilvl w:val="0"/>
          <w:numId w:val="7"/>
        </w:numPr>
        <w:spacing w:after="0" w:line="240" w:lineRule="auto"/>
        <w:ind w:hanging="359"/>
        <w:rPr>
          <w:rFonts w:ascii="Times New Roman" w:eastAsia="Times New Roman" w:hAnsi="Times New Roman" w:cs="Times New Roman"/>
        </w:rPr>
      </w:pPr>
      <w:r>
        <w:rPr>
          <w:rFonts w:ascii="Times New Roman" w:eastAsia="Times New Roman" w:hAnsi="Times New Roman" w:cs="Times New Roman"/>
        </w:rPr>
        <w:t>Open a new file on Microsoft Word.</w:t>
      </w:r>
    </w:p>
    <w:p w:rsidR="00E44CED" w:rsidRDefault="00E44CED">
      <w:pPr>
        <w:spacing w:after="0" w:line="240" w:lineRule="auto"/>
        <w:ind w:left="720"/>
      </w:pPr>
    </w:p>
    <w:p w:rsidR="00E44CED" w:rsidRDefault="00260617">
      <w:pPr>
        <w:numPr>
          <w:ilvl w:val="0"/>
          <w:numId w:val="7"/>
        </w:numPr>
        <w:spacing w:after="0" w:line="240" w:lineRule="auto"/>
        <w:ind w:hanging="359"/>
        <w:rPr>
          <w:rFonts w:ascii="Times New Roman" w:eastAsia="Times New Roman" w:hAnsi="Times New Roman" w:cs="Times New Roman"/>
        </w:rPr>
      </w:pPr>
      <w:r>
        <w:rPr>
          <w:rFonts w:ascii="Times New Roman" w:eastAsia="Times New Roman" w:hAnsi="Times New Roman" w:cs="Times New Roman"/>
        </w:rPr>
        <w:t xml:space="preserve">Go to </w:t>
      </w:r>
      <w:r>
        <w:rPr>
          <w:rFonts w:ascii="Times New Roman" w:eastAsia="Times New Roman" w:hAnsi="Times New Roman" w:cs="Times New Roman"/>
          <w:b/>
        </w:rPr>
        <w:t>'Table Menu'</w:t>
      </w:r>
      <w:r>
        <w:rPr>
          <w:rFonts w:ascii="Times New Roman" w:eastAsia="Times New Roman" w:hAnsi="Times New Roman" w:cs="Times New Roman"/>
        </w:rPr>
        <w:t xml:space="preserve"> and select</w:t>
      </w:r>
    </w:p>
    <w:p w:rsidR="00E44CED" w:rsidRDefault="00260617">
      <w:pPr>
        <w:spacing w:after="0" w:line="240" w:lineRule="auto"/>
        <w:ind w:left="720" w:right="504"/>
      </w:pPr>
      <w:r>
        <w:rPr>
          <w:rFonts w:ascii="Times New Roman" w:eastAsia="Times New Roman" w:hAnsi="Times New Roman" w:cs="Times New Roman"/>
          <w:b/>
        </w:rPr>
        <w:t xml:space="preserve">'Insert/Table' </w:t>
      </w:r>
      <w:r>
        <w:rPr>
          <w:rFonts w:ascii="Times New Roman" w:eastAsia="Times New Roman" w:hAnsi="Times New Roman" w:cs="Times New Roman"/>
        </w:rPr>
        <w:t xml:space="preserve">from the menu. Indicate the number of rows and columns you want and click </w:t>
      </w:r>
      <w:r>
        <w:rPr>
          <w:rFonts w:ascii="Times New Roman" w:eastAsia="Times New Roman" w:hAnsi="Times New Roman" w:cs="Times New Roman"/>
          <w:b/>
        </w:rPr>
        <w:t>'OK'.</w:t>
      </w:r>
    </w:p>
    <w:p w:rsidR="00E44CED" w:rsidRDefault="00E44CED">
      <w:pPr>
        <w:spacing w:after="0" w:line="240" w:lineRule="auto"/>
        <w:ind w:left="720"/>
      </w:pPr>
    </w:p>
    <w:p w:rsidR="00E44CED" w:rsidRDefault="00260617">
      <w:pPr>
        <w:numPr>
          <w:ilvl w:val="0"/>
          <w:numId w:val="7"/>
        </w:numPr>
        <w:spacing w:after="0" w:line="240" w:lineRule="auto"/>
        <w:ind w:hanging="359"/>
        <w:rPr>
          <w:rFonts w:ascii="Times New Roman" w:eastAsia="Times New Roman" w:hAnsi="Times New Roman" w:cs="Times New Roman"/>
        </w:rPr>
      </w:pPr>
      <w:r>
        <w:rPr>
          <w:rFonts w:ascii="Times New Roman" w:eastAsia="Times New Roman" w:hAnsi="Times New Roman" w:cs="Times New Roman"/>
        </w:rPr>
        <w:t>Insert Headings per column as desired.</w:t>
      </w:r>
    </w:p>
    <w:p w:rsidR="00E44CED" w:rsidRDefault="00E44CED">
      <w:pPr>
        <w:spacing w:after="0" w:line="240" w:lineRule="auto"/>
        <w:ind w:left="720"/>
      </w:pPr>
    </w:p>
    <w:p w:rsidR="00E44CED" w:rsidRDefault="00260617">
      <w:pPr>
        <w:numPr>
          <w:ilvl w:val="0"/>
          <w:numId w:val="7"/>
        </w:numPr>
        <w:spacing w:after="0" w:line="240" w:lineRule="auto"/>
        <w:ind w:right="432" w:hanging="359"/>
        <w:rPr>
          <w:rFonts w:ascii="Times New Roman" w:eastAsia="Times New Roman" w:hAnsi="Times New Roman" w:cs="Times New Roman"/>
        </w:rPr>
      </w:pPr>
      <w:r>
        <w:rPr>
          <w:rFonts w:ascii="Times New Roman" w:eastAsia="Times New Roman" w:hAnsi="Times New Roman" w:cs="Times New Roman"/>
        </w:rPr>
        <w:t xml:space="preserve">Key headings </w:t>
      </w:r>
      <w:proofErr w:type="gramStart"/>
      <w:r>
        <w:rPr>
          <w:rFonts w:ascii="Times New Roman" w:eastAsia="Times New Roman" w:hAnsi="Times New Roman" w:cs="Times New Roman"/>
        </w:rPr>
        <w:t xml:space="preserve">should, </w:t>
      </w:r>
      <w:r>
        <w:rPr>
          <w:rFonts w:ascii="Times New Roman" w:eastAsia="Times New Roman" w:hAnsi="Times New Roman" w:cs="Times New Roman"/>
          <w:i/>
        </w:rPr>
        <w:t xml:space="preserve">inter alia, </w:t>
      </w:r>
      <w:r>
        <w:rPr>
          <w:rFonts w:ascii="Times New Roman" w:eastAsia="Times New Roman" w:hAnsi="Times New Roman" w:cs="Times New Roman"/>
        </w:rPr>
        <w:t>include</w:t>
      </w:r>
      <w:proofErr w:type="gramEnd"/>
      <w:r>
        <w:rPr>
          <w:rFonts w:ascii="Times New Roman" w:eastAsia="Times New Roman" w:hAnsi="Times New Roman" w:cs="Times New Roman"/>
        </w:rPr>
        <w:t xml:space="preserve"> the date the record is created, your client's name, fife name/reference, lawyer on record, names of opposing parties, co-plaintiffs or co-defendants,</w:t>
      </w:r>
      <w:r>
        <w:rPr>
          <w:rFonts w:ascii="Times New Roman" w:eastAsia="Times New Roman" w:hAnsi="Times New Roman" w:cs="Times New Roman"/>
          <w:vertAlign w:val="superscript"/>
        </w:rPr>
        <w:footnoteReference w:id="2"/>
      </w:r>
      <w:r>
        <w:rPr>
          <w:rFonts w:ascii="Times New Roman" w:eastAsia="Times New Roman" w:hAnsi="Times New Roman" w:cs="Times New Roman"/>
          <w:vertAlign w:val="superscript"/>
        </w:rPr>
        <w:t xml:space="preserve"> </w:t>
      </w:r>
      <w:r>
        <w:rPr>
          <w:rFonts w:ascii="Times New Roman" w:eastAsia="Times New Roman" w:hAnsi="Times New Roman" w:cs="Times New Roman"/>
        </w:rPr>
        <w:t>relationship between parties, etc.</w:t>
      </w:r>
    </w:p>
    <w:p w:rsidR="00E44CED" w:rsidRDefault="00E44CED">
      <w:pPr>
        <w:spacing w:after="0" w:line="240" w:lineRule="auto"/>
        <w:ind w:left="720"/>
      </w:pPr>
    </w:p>
    <w:p w:rsidR="00E44CED" w:rsidRDefault="00E44CED">
      <w:pPr>
        <w:spacing w:after="0" w:line="240" w:lineRule="auto"/>
        <w:ind w:left="720"/>
      </w:pPr>
    </w:p>
    <w:p w:rsidR="00E44CED" w:rsidRDefault="00260617">
      <w:pPr>
        <w:numPr>
          <w:ilvl w:val="0"/>
          <w:numId w:val="7"/>
        </w:numPr>
        <w:spacing w:after="0" w:line="240" w:lineRule="auto"/>
        <w:ind w:hanging="359"/>
        <w:rPr>
          <w:rFonts w:ascii="Times New Roman" w:eastAsia="Times New Roman" w:hAnsi="Times New Roman" w:cs="Times New Roman"/>
        </w:rPr>
      </w:pPr>
      <w:r>
        <w:rPr>
          <w:rFonts w:ascii="Times New Roman" w:eastAsia="Times New Roman" w:hAnsi="Times New Roman" w:cs="Times New Roman"/>
        </w:rPr>
        <w:t xml:space="preserve">To add more rows, go to </w:t>
      </w:r>
      <w:r>
        <w:rPr>
          <w:rFonts w:ascii="Times New Roman" w:eastAsia="Times New Roman" w:hAnsi="Times New Roman" w:cs="Times New Roman"/>
          <w:b/>
        </w:rPr>
        <w:t xml:space="preserve">'Table Menu' </w:t>
      </w:r>
      <w:r>
        <w:rPr>
          <w:rFonts w:ascii="Times New Roman" w:eastAsia="Times New Roman" w:hAnsi="Times New Roman" w:cs="Times New Roman"/>
        </w:rPr>
        <w:t xml:space="preserve">and select </w:t>
      </w:r>
      <w:r>
        <w:rPr>
          <w:rFonts w:ascii="Times New Roman" w:eastAsia="Times New Roman" w:hAnsi="Times New Roman" w:cs="Times New Roman"/>
          <w:b/>
        </w:rPr>
        <w:t xml:space="preserve">'Insert Rows'. </w:t>
      </w:r>
      <w:r>
        <w:rPr>
          <w:rFonts w:ascii="Times New Roman" w:eastAsia="Times New Roman" w:hAnsi="Times New Roman" w:cs="Times New Roman"/>
        </w:rPr>
        <w:t xml:space="preserve">To insert more columns, do the same by selecting </w:t>
      </w:r>
      <w:r>
        <w:rPr>
          <w:rFonts w:ascii="Times New Roman" w:eastAsia="Times New Roman" w:hAnsi="Times New Roman" w:cs="Times New Roman"/>
          <w:b/>
        </w:rPr>
        <w:t>'Insert Columns'.</w:t>
      </w:r>
    </w:p>
    <w:p w:rsidR="00E44CED" w:rsidRDefault="00E44CED">
      <w:pPr>
        <w:spacing w:after="0" w:line="240" w:lineRule="auto"/>
        <w:ind w:left="720"/>
      </w:pPr>
    </w:p>
    <w:p w:rsidR="00E44CED" w:rsidRDefault="00260617">
      <w:pPr>
        <w:numPr>
          <w:ilvl w:val="0"/>
          <w:numId w:val="7"/>
        </w:numPr>
        <w:spacing w:after="0" w:line="240" w:lineRule="auto"/>
        <w:ind w:hanging="359"/>
        <w:rPr>
          <w:rFonts w:ascii="Times New Roman" w:eastAsia="Times New Roman" w:hAnsi="Times New Roman" w:cs="Times New Roman"/>
        </w:rPr>
      </w:pPr>
      <w:r>
        <w:rPr>
          <w:rFonts w:ascii="Times New Roman" w:eastAsia="Times New Roman" w:hAnsi="Times New Roman" w:cs="Times New Roman"/>
        </w:rPr>
        <w:t>* Entries must be made each time you are consulted regardless of whether or not you are retained.</w:t>
      </w:r>
    </w:p>
    <w:p w:rsidR="00E44CED" w:rsidRDefault="00E44CED">
      <w:pPr>
        <w:spacing w:after="0" w:line="240" w:lineRule="auto"/>
        <w:ind w:left="216"/>
      </w:pPr>
    </w:p>
    <w:p w:rsidR="00E44CED" w:rsidRDefault="00260617">
      <w:pPr>
        <w:spacing w:after="0" w:line="240" w:lineRule="auto"/>
      </w:pPr>
      <w:r>
        <w:rPr>
          <w:rFonts w:ascii="Times New Roman" w:eastAsia="Times New Roman" w:hAnsi="Times New Roman" w:cs="Times New Roman"/>
          <w:b/>
          <w:sz w:val="28"/>
        </w:rPr>
        <w:t>4 Easy Steps to a Conflict System with Microsoft Excel</w:t>
      </w:r>
    </w:p>
    <w:p w:rsidR="00E44CED" w:rsidRDefault="00E44CED">
      <w:pPr>
        <w:spacing w:after="0" w:line="240" w:lineRule="auto"/>
      </w:pPr>
    </w:p>
    <w:p w:rsidR="00E44CED" w:rsidRDefault="00260617">
      <w:pPr>
        <w:numPr>
          <w:ilvl w:val="0"/>
          <w:numId w:val="6"/>
        </w:numPr>
        <w:spacing w:after="0" w:line="240" w:lineRule="auto"/>
        <w:ind w:hanging="359"/>
        <w:rPr>
          <w:rFonts w:ascii="Times New Roman" w:eastAsia="Times New Roman" w:hAnsi="Times New Roman" w:cs="Times New Roman"/>
        </w:rPr>
      </w:pPr>
      <w:r>
        <w:rPr>
          <w:rFonts w:ascii="Times New Roman" w:eastAsia="Times New Roman" w:hAnsi="Times New Roman" w:cs="Times New Roman"/>
        </w:rPr>
        <w:t>Open a new file on Microsoft Excel.</w:t>
      </w:r>
    </w:p>
    <w:p w:rsidR="00E44CED" w:rsidRDefault="00E44CED">
      <w:pPr>
        <w:spacing w:after="0" w:line="240" w:lineRule="auto"/>
        <w:ind w:left="720"/>
      </w:pPr>
    </w:p>
    <w:p w:rsidR="00E44CED" w:rsidRDefault="00260617">
      <w:pPr>
        <w:numPr>
          <w:ilvl w:val="0"/>
          <w:numId w:val="6"/>
        </w:numPr>
        <w:spacing w:after="0" w:line="240" w:lineRule="auto"/>
        <w:ind w:hanging="359"/>
        <w:rPr>
          <w:rFonts w:ascii="Times New Roman" w:eastAsia="Times New Roman" w:hAnsi="Times New Roman" w:cs="Times New Roman"/>
        </w:rPr>
      </w:pPr>
      <w:r>
        <w:rPr>
          <w:rFonts w:ascii="Times New Roman" w:eastAsia="Times New Roman" w:hAnsi="Times New Roman" w:cs="Times New Roman"/>
        </w:rPr>
        <w:t>As with the Word file, type in Headings as desired.</w:t>
      </w:r>
    </w:p>
    <w:p w:rsidR="00E44CED" w:rsidRDefault="00E44CED">
      <w:pPr>
        <w:spacing w:after="0" w:line="240" w:lineRule="auto"/>
      </w:pPr>
    </w:p>
    <w:p w:rsidR="00E44CED" w:rsidRDefault="00260617">
      <w:pPr>
        <w:numPr>
          <w:ilvl w:val="0"/>
          <w:numId w:val="6"/>
        </w:numPr>
        <w:spacing w:after="0" w:line="240" w:lineRule="auto"/>
        <w:ind w:right="504" w:hanging="359"/>
        <w:rPr>
          <w:rFonts w:ascii="Times New Roman" w:eastAsia="Times New Roman" w:hAnsi="Times New Roman" w:cs="Times New Roman"/>
        </w:rPr>
      </w:pPr>
      <w:r>
        <w:rPr>
          <w:rFonts w:ascii="Times New Roman" w:eastAsia="Times New Roman" w:hAnsi="Times New Roman" w:cs="Times New Roman"/>
        </w:rPr>
        <w:lastRenderedPageBreak/>
        <w:t xml:space="preserve">Key headings should, </w:t>
      </w:r>
      <w:r>
        <w:rPr>
          <w:rFonts w:ascii="Times New Roman" w:eastAsia="Times New Roman" w:hAnsi="Times New Roman" w:cs="Times New Roman"/>
          <w:i/>
        </w:rPr>
        <w:t xml:space="preserve">inter </w:t>
      </w:r>
      <w:r w:rsidR="0023011F">
        <w:rPr>
          <w:rFonts w:ascii="Times New Roman" w:eastAsia="Times New Roman" w:hAnsi="Times New Roman" w:cs="Times New Roman"/>
          <w:i/>
        </w:rPr>
        <w:t>alia</w:t>
      </w:r>
      <w:r>
        <w:rPr>
          <w:rFonts w:ascii="Times New Roman" w:eastAsia="Times New Roman" w:hAnsi="Times New Roman" w:cs="Times New Roman"/>
          <w:i/>
        </w:rPr>
        <w:t xml:space="preserve">, </w:t>
      </w:r>
      <w:r>
        <w:rPr>
          <w:rFonts w:ascii="Times New Roman" w:eastAsia="Times New Roman" w:hAnsi="Times New Roman" w:cs="Times New Roman"/>
        </w:rPr>
        <w:t xml:space="preserve">include the date the record is created, your client's </w:t>
      </w:r>
      <w:proofErr w:type="gramStart"/>
      <w:r>
        <w:rPr>
          <w:rFonts w:ascii="Times New Roman" w:eastAsia="Times New Roman" w:hAnsi="Times New Roman" w:cs="Times New Roman"/>
        </w:rPr>
        <w:t>name,</w:t>
      </w:r>
      <w:proofErr w:type="gramEnd"/>
      <w:r>
        <w:rPr>
          <w:rFonts w:ascii="Times New Roman" w:eastAsia="Times New Roman" w:hAnsi="Times New Roman" w:cs="Times New Roman"/>
        </w:rPr>
        <w:t xml:space="preserve"> file name/reference, lawyer on record, names of opposing parties, co-plaintiffs or co-defendants,</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relationship between parties, etc.</w:t>
      </w:r>
    </w:p>
    <w:p w:rsidR="00E44CED" w:rsidRDefault="00E44CED">
      <w:pPr>
        <w:spacing w:after="0" w:line="240" w:lineRule="auto"/>
        <w:ind w:right="504"/>
      </w:pPr>
    </w:p>
    <w:p w:rsidR="00E44CED" w:rsidRDefault="00260617">
      <w:pPr>
        <w:numPr>
          <w:ilvl w:val="0"/>
          <w:numId w:val="6"/>
        </w:numPr>
        <w:spacing w:after="0" w:line="240" w:lineRule="auto"/>
        <w:ind w:hanging="359"/>
        <w:rPr>
          <w:rFonts w:ascii="Times New Roman" w:eastAsia="Times New Roman" w:hAnsi="Times New Roman" w:cs="Times New Roman"/>
        </w:rPr>
      </w:pPr>
      <w:r>
        <w:rPr>
          <w:rFonts w:ascii="Times New Roman" w:eastAsia="Times New Roman" w:hAnsi="Times New Roman" w:cs="Times New Roman"/>
        </w:rPr>
        <w:t>* Make an entry each time an individual or entity consults your firm whether or not you are retained.</w:t>
      </w:r>
    </w:p>
    <w:p w:rsidR="001A3637" w:rsidRDefault="001A3637" w:rsidP="001A3637">
      <w:pPr>
        <w:spacing w:after="0" w:line="240" w:lineRule="auto"/>
        <w:rPr>
          <w:rFonts w:ascii="Times New Roman" w:eastAsia="Times New Roman" w:hAnsi="Times New Roman" w:cs="Times New Roman"/>
        </w:rPr>
      </w:pPr>
    </w:p>
    <w:p w:rsidR="001A3637" w:rsidRDefault="001A3637" w:rsidP="001A3637">
      <w:pPr>
        <w:spacing w:after="0" w:line="288" w:lineRule="auto"/>
      </w:pPr>
      <w:r>
        <w:rPr>
          <w:rFonts w:ascii="Times New Roman" w:eastAsia="Times New Roman" w:hAnsi="Times New Roman" w:cs="Times New Roman"/>
        </w:rPr>
        <w:t xml:space="preserve">*NB:  Information must be updated </w:t>
      </w:r>
      <w:proofErr w:type="spellStart"/>
      <w:r>
        <w:rPr>
          <w:rFonts w:ascii="Times New Roman" w:eastAsia="Times New Roman" w:hAnsi="Times New Roman" w:cs="Times New Roman"/>
        </w:rPr>
        <w:t>everytime</w:t>
      </w:r>
      <w:proofErr w:type="spellEnd"/>
      <w:r>
        <w:rPr>
          <w:rFonts w:ascii="Times New Roman" w:eastAsia="Times New Roman" w:hAnsi="Times New Roman" w:cs="Times New Roman"/>
        </w:rPr>
        <w:t xml:space="preserve"> you are consulted.</w:t>
      </w:r>
    </w:p>
    <w:p w:rsidR="001A3637" w:rsidRDefault="001A3637" w:rsidP="001A3637">
      <w:pPr>
        <w:spacing w:after="0" w:line="240" w:lineRule="auto"/>
        <w:rPr>
          <w:rFonts w:ascii="Times New Roman" w:eastAsia="Times New Roman" w:hAnsi="Times New Roman" w:cs="Times New Roman"/>
        </w:rPr>
      </w:pPr>
    </w:p>
    <w:p w:rsidR="001A3637" w:rsidRDefault="001A3637">
      <w:pPr>
        <w:widowControl/>
      </w:pPr>
      <w:r>
        <w:br w:type="page"/>
      </w:r>
    </w:p>
    <w:p w:rsidR="00E44CED" w:rsidRDefault="00E44CED">
      <w:pPr>
        <w:spacing w:after="0" w:line="240" w:lineRule="auto"/>
        <w:ind w:left="504" w:right="504"/>
      </w:pPr>
    </w:p>
    <w:p w:rsidR="00E44CED" w:rsidRDefault="00260617">
      <w:pPr>
        <w:spacing w:after="0" w:line="240" w:lineRule="auto"/>
      </w:pPr>
      <w:r>
        <w:rPr>
          <w:rFonts w:ascii="Times New Roman" w:eastAsia="Times New Roman" w:hAnsi="Times New Roman" w:cs="Times New Roman"/>
          <w:b/>
          <w:sz w:val="28"/>
        </w:rPr>
        <w:t>Which One Do I Pick Excel or Word?</w:t>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192"/>
        <w:gridCol w:w="3192"/>
        <w:gridCol w:w="3192"/>
      </w:tblGrid>
      <w:tr w:rsidR="00E44CED">
        <w:tc>
          <w:tcPr>
            <w:tcW w:w="3192" w:type="dxa"/>
            <w:tcMar>
              <w:top w:w="100" w:type="dxa"/>
              <w:left w:w="108" w:type="dxa"/>
              <w:bottom w:w="100" w:type="dxa"/>
              <w:right w:w="108" w:type="dxa"/>
            </w:tcMar>
          </w:tcPr>
          <w:p w:rsidR="00E44CED" w:rsidRDefault="00E44CED">
            <w:pPr>
              <w:spacing w:after="0" w:line="240" w:lineRule="auto"/>
            </w:pPr>
          </w:p>
        </w:tc>
        <w:tc>
          <w:tcPr>
            <w:tcW w:w="3192" w:type="dxa"/>
            <w:tcMar>
              <w:top w:w="100" w:type="dxa"/>
              <w:left w:w="108" w:type="dxa"/>
              <w:bottom w:w="100" w:type="dxa"/>
              <w:right w:w="108" w:type="dxa"/>
            </w:tcMar>
          </w:tcPr>
          <w:p w:rsidR="00E44CED" w:rsidRDefault="00260617">
            <w:pPr>
              <w:spacing w:after="0" w:line="240" w:lineRule="auto"/>
              <w:jc w:val="center"/>
            </w:pPr>
            <w:r>
              <w:rPr>
                <w:rFonts w:ascii="Times New Roman" w:eastAsia="Times New Roman" w:hAnsi="Times New Roman" w:cs="Times New Roman"/>
                <w:b/>
              </w:rPr>
              <w:t>Microsoft Excel</w:t>
            </w:r>
          </w:p>
          <w:p w:rsidR="00E44CED" w:rsidRDefault="00E44CED">
            <w:pPr>
              <w:spacing w:after="0" w:line="240" w:lineRule="auto"/>
              <w:jc w:val="center"/>
            </w:pPr>
          </w:p>
        </w:tc>
        <w:tc>
          <w:tcPr>
            <w:tcW w:w="3192" w:type="dxa"/>
            <w:tcMar>
              <w:top w:w="100" w:type="dxa"/>
              <w:left w:w="108" w:type="dxa"/>
              <w:bottom w:w="100" w:type="dxa"/>
              <w:right w:w="108" w:type="dxa"/>
            </w:tcMar>
          </w:tcPr>
          <w:p w:rsidR="00E44CED" w:rsidRDefault="00260617">
            <w:pPr>
              <w:spacing w:after="0" w:line="240" w:lineRule="auto"/>
              <w:jc w:val="center"/>
            </w:pPr>
            <w:r>
              <w:rPr>
                <w:rFonts w:ascii="Times New Roman" w:eastAsia="Times New Roman" w:hAnsi="Times New Roman" w:cs="Times New Roman"/>
                <w:b/>
              </w:rPr>
              <w:t>Microsoft Words</w:t>
            </w:r>
          </w:p>
        </w:tc>
      </w:tr>
      <w:tr w:rsidR="00E44CED">
        <w:tc>
          <w:tcPr>
            <w:tcW w:w="3192" w:type="dxa"/>
            <w:tcMar>
              <w:top w:w="100" w:type="dxa"/>
              <w:left w:w="108" w:type="dxa"/>
              <w:bottom w:w="100" w:type="dxa"/>
              <w:right w:w="108" w:type="dxa"/>
            </w:tcMar>
          </w:tcPr>
          <w:p w:rsidR="00E44CED" w:rsidRDefault="00260617">
            <w:pPr>
              <w:spacing w:after="0" w:line="240" w:lineRule="auto"/>
            </w:pPr>
            <w:r>
              <w:rPr>
                <w:rFonts w:ascii="Times New Roman" w:eastAsia="Times New Roman" w:hAnsi="Times New Roman" w:cs="Times New Roman"/>
                <w:b/>
              </w:rPr>
              <w:t>What is it?</w:t>
            </w:r>
          </w:p>
        </w:tc>
        <w:tc>
          <w:tcPr>
            <w:tcW w:w="3192" w:type="dxa"/>
            <w:tcMar>
              <w:top w:w="100" w:type="dxa"/>
              <w:left w:w="108" w:type="dxa"/>
              <w:bottom w:w="100" w:type="dxa"/>
              <w:right w:w="108" w:type="dxa"/>
            </w:tcMar>
          </w:tcPr>
          <w:p w:rsidR="00E44CED" w:rsidRDefault="00260617">
            <w:pPr>
              <w:spacing w:after="0" w:line="240" w:lineRule="auto"/>
              <w:jc w:val="both"/>
            </w:pPr>
            <w:proofErr w:type="spellStart"/>
            <w:r>
              <w:rPr>
                <w:rFonts w:ascii="Times New Roman" w:eastAsia="Times New Roman" w:hAnsi="Times New Roman" w:cs="Times New Roman"/>
              </w:rPr>
              <w:t>Spreadsheet</w:t>
            </w:r>
            <w:proofErr w:type="spellEnd"/>
            <w:r>
              <w:rPr>
                <w:rFonts w:ascii="Times New Roman" w:eastAsia="Times New Roman" w:hAnsi="Times New Roman" w:cs="Times New Roman"/>
              </w:rPr>
              <w:t xml:space="preserve"> software that stores units of information in rows and columns of cells known as worksheets.</w:t>
            </w:r>
          </w:p>
          <w:p w:rsidR="00E44CED" w:rsidRDefault="00E44CED">
            <w:pPr>
              <w:spacing w:after="0" w:line="240" w:lineRule="auto"/>
            </w:pPr>
          </w:p>
        </w:tc>
        <w:tc>
          <w:tcPr>
            <w:tcW w:w="3192" w:type="dxa"/>
            <w:tcMar>
              <w:top w:w="100" w:type="dxa"/>
              <w:left w:w="108" w:type="dxa"/>
              <w:bottom w:w="100" w:type="dxa"/>
              <w:right w:w="108" w:type="dxa"/>
            </w:tcMar>
          </w:tcPr>
          <w:p w:rsidR="00E44CED" w:rsidRDefault="00260617">
            <w:pPr>
              <w:spacing w:after="0" w:line="240" w:lineRule="auto"/>
              <w:ind w:left="72" w:right="576"/>
            </w:pPr>
            <w:r>
              <w:rPr>
                <w:rFonts w:ascii="Times New Roman" w:eastAsia="Times New Roman" w:hAnsi="Times New Roman" w:cs="Times New Roman"/>
              </w:rPr>
              <w:t>Word processing software that provides tools to construct documents quickly.</w:t>
            </w:r>
          </w:p>
          <w:p w:rsidR="00E44CED" w:rsidRDefault="00E44CED">
            <w:pPr>
              <w:tabs>
                <w:tab w:val="left" w:pos="1020"/>
              </w:tabs>
              <w:spacing w:after="0" w:line="240" w:lineRule="auto"/>
            </w:pPr>
          </w:p>
        </w:tc>
      </w:tr>
      <w:tr w:rsidR="00E44CED">
        <w:tc>
          <w:tcPr>
            <w:tcW w:w="3192" w:type="dxa"/>
            <w:tcMar>
              <w:top w:w="100" w:type="dxa"/>
              <w:left w:w="108" w:type="dxa"/>
              <w:bottom w:w="100" w:type="dxa"/>
              <w:right w:w="108" w:type="dxa"/>
            </w:tcMar>
          </w:tcPr>
          <w:p w:rsidR="00E44CED" w:rsidRDefault="00E44CED">
            <w:pPr>
              <w:spacing w:after="0" w:line="240" w:lineRule="auto"/>
              <w:jc w:val="right"/>
            </w:pPr>
          </w:p>
          <w:p w:rsidR="00E44CED" w:rsidRDefault="00260617">
            <w:pPr>
              <w:spacing w:after="0" w:line="240" w:lineRule="auto"/>
            </w:pPr>
            <w:r>
              <w:rPr>
                <w:rFonts w:ascii="Times New Roman" w:eastAsia="Times New Roman" w:hAnsi="Times New Roman" w:cs="Times New Roman"/>
                <w:b/>
              </w:rPr>
              <w:t>Search Function</w:t>
            </w:r>
          </w:p>
          <w:p w:rsidR="00E44CED" w:rsidRDefault="00E44CED">
            <w:pPr>
              <w:spacing w:after="0" w:line="240" w:lineRule="auto"/>
            </w:pPr>
          </w:p>
        </w:tc>
        <w:tc>
          <w:tcPr>
            <w:tcW w:w="3192" w:type="dxa"/>
            <w:tcMar>
              <w:top w:w="100" w:type="dxa"/>
              <w:left w:w="108" w:type="dxa"/>
              <w:bottom w:w="100" w:type="dxa"/>
              <w:right w:w="108" w:type="dxa"/>
            </w:tcMar>
          </w:tcPr>
          <w:p w:rsidR="00E44CED" w:rsidRDefault="00260617">
            <w:pPr>
              <w:numPr>
                <w:ilvl w:val="0"/>
                <w:numId w:val="4"/>
              </w:numPr>
              <w:spacing w:after="0" w:line="240" w:lineRule="auto"/>
              <w:ind w:hanging="287"/>
            </w:pPr>
            <w:r>
              <w:rPr>
                <w:rFonts w:ascii="Times New Roman" w:eastAsia="Times New Roman" w:hAnsi="Times New Roman" w:cs="Times New Roman"/>
              </w:rPr>
              <w:t xml:space="preserve">Click on the </w:t>
            </w:r>
            <w:r>
              <w:rPr>
                <w:rFonts w:ascii="Times New Roman" w:eastAsia="Times New Roman" w:hAnsi="Times New Roman" w:cs="Times New Roman"/>
                <w:b/>
              </w:rPr>
              <w:t xml:space="preserve">'Edit' </w:t>
            </w:r>
            <w:r>
              <w:rPr>
                <w:rFonts w:ascii="Times New Roman" w:eastAsia="Times New Roman" w:hAnsi="Times New Roman" w:cs="Times New Roman"/>
              </w:rPr>
              <w:t xml:space="preserve">menu and select </w:t>
            </w:r>
            <w:r>
              <w:rPr>
                <w:rFonts w:ascii="Times New Roman" w:eastAsia="Times New Roman" w:hAnsi="Times New Roman" w:cs="Times New Roman"/>
                <w:b/>
              </w:rPr>
              <w:t xml:space="preserve">'Find', </w:t>
            </w:r>
            <w:r>
              <w:rPr>
                <w:rFonts w:ascii="Times New Roman" w:eastAsia="Times New Roman" w:hAnsi="Times New Roman" w:cs="Times New Roman"/>
              </w:rPr>
              <w:t>enter your search name or client's name/company.</w:t>
            </w:r>
          </w:p>
          <w:p w:rsidR="00E44CED" w:rsidRDefault="00260617">
            <w:pPr>
              <w:numPr>
                <w:ilvl w:val="0"/>
                <w:numId w:val="1"/>
              </w:numPr>
              <w:spacing w:after="0" w:line="240" w:lineRule="auto"/>
              <w:ind w:hanging="287"/>
            </w:pPr>
            <w:r>
              <w:rPr>
                <w:rFonts w:ascii="Times New Roman" w:eastAsia="Times New Roman" w:hAnsi="Times New Roman" w:cs="Times New Roman"/>
              </w:rPr>
              <w:t xml:space="preserve">Alternatively, use the shortcut key </w:t>
            </w:r>
            <w:r>
              <w:rPr>
                <w:rFonts w:ascii="Times New Roman" w:eastAsia="Times New Roman" w:hAnsi="Times New Roman" w:cs="Times New Roman"/>
                <w:b/>
              </w:rPr>
              <w:t xml:space="preserve">"Ctrl + F" </w:t>
            </w:r>
            <w:r>
              <w:rPr>
                <w:rFonts w:ascii="Times New Roman" w:eastAsia="Times New Roman" w:hAnsi="Times New Roman" w:cs="Times New Roman"/>
              </w:rPr>
              <w:t>for the search box. This would enable you to search your client's details in no time at all.</w:t>
            </w:r>
          </w:p>
          <w:p w:rsidR="00E44CED" w:rsidRDefault="00E44CED">
            <w:pPr>
              <w:spacing w:after="0" w:line="240" w:lineRule="auto"/>
            </w:pPr>
          </w:p>
        </w:tc>
        <w:tc>
          <w:tcPr>
            <w:tcW w:w="3192" w:type="dxa"/>
            <w:tcMar>
              <w:top w:w="100" w:type="dxa"/>
              <w:left w:w="108" w:type="dxa"/>
              <w:bottom w:w="100" w:type="dxa"/>
              <w:right w:w="108" w:type="dxa"/>
            </w:tcMar>
          </w:tcPr>
          <w:p w:rsidR="00E44CED" w:rsidRDefault="00260617">
            <w:pPr>
              <w:numPr>
                <w:ilvl w:val="0"/>
                <w:numId w:val="4"/>
              </w:numPr>
              <w:spacing w:after="0" w:line="240" w:lineRule="auto"/>
              <w:ind w:hanging="287"/>
            </w:pPr>
            <w:r>
              <w:rPr>
                <w:rFonts w:ascii="Times New Roman" w:eastAsia="Times New Roman" w:hAnsi="Times New Roman" w:cs="Times New Roman"/>
              </w:rPr>
              <w:t xml:space="preserve">Click on the </w:t>
            </w:r>
            <w:r>
              <w:rPr>
                <w:rFonts w:ascii="Times New Roman" w:eastAsia="Times New Roman" w:hAnsi="Times New Roman" w:cs="Times New Roman"/>
                <w:b/>
              </w:rPr>
              <w:t xml:space="preserve">'Edit' </w:t>
            </w:r>
            <w:r>
              <w:rPr>
                <w:rFonts w:ascii="Times New Roman" w:eastAsia="Times New Roman" w:hAnsi="Times New Roman" w:cs="Times New Roman"/>
              </w:rPr>
              <w:t xml:space="preserve">menu and select </w:t>
            </w:r>
            <w:r>
              <w:rPr>
                <w:rFonts w:ascii="Times New Roman" w:eastAsia="Times New Roman" w:hAnsi="Times New Roman" w:cs="Times New Roman"/>
                <w:b/>
              </w:rPr>
              <w:t xml:space="preserve">'Find', </w:t>
            </w:r>
            <w:r>
              <w:rPr>
                <w:rFonts w:ascii="Times New Roman" w:eastAsia="Times New Roman" w:hAnsi="Times New Roman" w:cs="Times New Roman"/>
              </w:rPr>
              <w:t xml:space="preserve">or press </w:t>
            </w:r>
            <w:r>
              <w:rPr>
                <w:rFonts w:ascii="Times New Roman" w:eastAsia="Times New Roman" w:hAnsi="Times New Roman" w:cs="Times New Roman"/>
                <w:b/>
              </w:rPr>
              <w:t xml:space="preserve">"Ctrl + F" </w:t>
            </w:r>
            <w:r>
              <w:rPr>
                <w:rFonts w:ascii="Times New Roman" w:eastAsia="Times New Roman" w:hAnsi="Times New Roman" w:cs="Times New Roman"/>
              </w:rPr>
              <w:t>and enter your search name or client's name/company.</w:t>
            </w:r>
          </w:p>
          <w:p w:rsidR="00E44CED" w:rsidRDefault="00260617">
            <w:pPr>
              <w:numPr>
                <w:ilvl w:val="0"/>
                <w:numId w:val="4"/>
              </w:numPr>
              <w:spacing w:after="0" w:line="240" w:lineRule="auto"/>
              <w:ind w:hanging="287"/>
              <w:jc w:val="both"/>
            </w:pPr>
            <w:r>
              <w:rPr>
                <w:rFonts w:ascii="Times New Roman" w:eastAsia="Times New Roman" w:hAnsi="Times New Roman" w:cs="Times New Roman"/>
              </w:rPr>
              <w:t xml:space="preserve">Alternatively, you can press </w:t>
            </w:r>
            <w:r>
              <w:rPr>
                <w:rFonts w:ascii="Times New Roman" w:eastAsia="Times New Roman" w:hAnsi="Times New Roman" w:cs="Times New Roman"/>
                <w:b/>
              </w:rPr>
              <w:t xml:space="preserve">"Ctrl + G", </w:t>
            </w:r>
            <w:r>
              <w:rPr>
                <w:rFonts w:ascii="Times New Roman" w:eastAsia="Times New Roman" w:hAnsi="Times New Roman" w:cs="Times New Roman"/>
              </w:rPr>
              <w:t xml:space="preserve">the `Go </w:t>
            </w:r>
            <w:r>
              <w:rPr>
                <w:rFonts w:ascii="Times New Roman" w:eastAsia="Times New Roman" w:hAnsi="Times New Roman" w:cs="Times New Roman"/>
                <w:b/>
              </w:rPr>
              <w:t xml:space="preserve">To' </w:t>
            </w:r>
            <w:r>
              <w:rPr>
                <w:rFonts w:ascii="Times New Roman" w:eastAsia="Times New Roman" w:hAnsi="Times New Roman" w:cs="Times New Roman"/>
              </w:rPr>
              <w:t>function will direct you to any page, section, line, etc. as desired.</w:t>
            </w:r>
          </w:p>
          <w:p w:rsidR="00E44CED" w:rsidRDefault="00E44CED">
            <w:pPr>
              <w:spacing w:after="0" w:line="240" w:lineRule="auto"/>
            </w:pPr>
          </w:p>
        </w:tc>
      </w:tr>
      <w:tr w:rsidR="00E44CED">
        <w:tc>
          <w:tcPr>
            <w:tcW w:w="3192" w:type="dxa"/>
            <w:tcMar>
              <w:top w:w="100" w:type="dxa"/>
              <w:left w:w="108" w:type="dxa"/>
              <w:bottom w:w="100" w:type="dxa"/>
              <w:right w:w="108" w:type="dxa"/>
            </w:tcMar>
          </w:tcPr>
          <w:p w:rsidR="00E44CED" w:rsidRDefault="00E44CED">
            <w:pPr>
              <w:spacing w:after="0" w:line="240" w:lineRule="auto"/>
              <w:jc w:val="right"/>
            </w:pPr>
          </w:p>
          <w:p w:rsidR="00E44CED" w:rsidRDefault="00260617">
            <w:pPr>
              <w:spacing w:after="0" w:line="240" w:lineRule="auto"/>
            </w:pPr>
            <w:proofErr w:type="spellStart"/>
            <w:r>
              <w:rPr>
                <w:rFonts w:ascii="Times New Roman" w:eastAsia="Times New Roman" w:hAnsi="Times New Roman" w:cs="Times New Roman"/>
                <w:b/>
              </w:rPr>
              <w:t>Autosort</w:t>
            </w:r>
            <w:proofErr w:type="spellEnd"/>
          </w:p>
          <w:p w:rsidR="00E44CED" w:rsidRDefault="00E44CED">
            <w:pPr>
              <w:spacing w:after="0" w:line="240" w:lineRule="auto"/>
              <w:ind w:firstLine="720"/>
            </w:pPr>
          </w:p>
        </w:tc>
        <w:tc>
          <w:tcPr>
            <w:tcW w:w="3192" w:type="dxa"/>
            <w:tcMar>
              <w:top w:w="100" w:type="dxa"/>
              <w:left w:w="108" w:type="dxa"/>
              <w:bottom w:w="100" w:type="dxa"/>
              <w:right w:w="108" w:type="dxa"/>
            </w:tcMar>
          </w:tcPr>
          <w:p w:rsidR="00E44CED" w:rsidRDefault="00260617">
            <w:pPr>
              <w:spacing w:after="0" w:line="240" w:lineRule="auto"/>
              <w:ind w:right="288"/>
            </w:pPr>
            <w:r>
              <w:rPr>
                <w:rFonts w:ascii="Times New Roman" w:eastAsia="Times New Roman" w:hAnsi="Times New Roman" w:cs="Times New Roman"/>
              </w:rPr>
              <w:t xml:space="preserve">Entries need NOT be entered in alphabetical order as Excel has an </w:t>
            </w:r>
            <w:r>
              <w:rPr>
                <w:rFonts w:ascii="Times New Roman" w:eastAsia="Times New Roman" w:hAnsi="Times New Roman" w:cs="Times New Roman"/>
                <w:b/>
              </w:rPr>
              <w:t>'</w:t>
            </w:r>
            <w:proofErr w:type="spellStart"/>
            <w:r>
              <w:rPr>
                <w:rFonts w:ascii="Times New Roman" w:eastAsia="Times New Roman" w:hAnsi="Times New Roman" w:cs="Times New Roman"/>
                <w:b/>
              </w:rPr>
              <w:t>Autosort</w:t>
            </w:r>
            <w:proofErr w:type="spellEnd"/>
            <w:r>
              <w:rPr>
                <w:rFonts w:ascii="Times New Roman" w:eastAsia="Times New Roman" w:hAnsi="Times New Roman" w:cs="Times New Roman"/>
                <w:b/>
              </w:rPr>
              <w:t xml:space="preserve">' </w:t>
            </w:r>
            <w:r>
              <w:rPr>
                <w:rFonts w:ascii="Times New Roman" w:eastAsia="Times New Roman" w:hAnsi="Times New Roman" w:cs="Times New Roman"/>
              </w:rPr>
              <w:t>function.</w:t>
            </w:r>
          </w:p>
          <w:p w:rsidR="00E44CED" w:rsidRDefault="00E44CED">
            <w:pPr>
              <w:spacing w:after="0" w:line="240" w:lineRule="auto"/>
            </w:pPr>
          </w:p>
        </w:tc>
        <w:tc>
          <w:tcPr>
            <w:tcW w:w="3192" w:type="dxa"/>
            <w:tcMar>
              <w:top w:w="100" w:type="dxa"/>
              <w:left w:w="108" w:type="dxa"/>
              <w:bottom w:w="100" w:type="dxa"/>
              <w:right w:w="108" w:type="dxa"/>
            </w:tcMar>
          </w:tcPr>
          <w:p w:rsidR="00E44CED" w:rsidRDefault="00260617">
            <w:pPr>
              <w:spacing w:after="0" w:line="240" w:lineRule="auto"/>
              <w:ind w:left="72" w:right="72"/>
            </w:pPr>
            <w:r>
              <w:rPr>
                <w:rFonts w:ascii="Times New Roman" w:eastAsia="Times New Roman" w:hAnsi="Times New Roman" w:cs="Times New Roman"/>
              </w:rPr>
              <w:t xml:space="preserve">The </w:t>
            </w:r>
            <w:r>
              <w:rPr>
                <w:rFonts w:ascii="Times New Roman" w:eastAsia="Times New Roman" w:hAnsi="Times New Roman" w:cs="Times New Roman"/>
                <w:b/>
              </w:rPr>
              <w:t xml:space="preserve">'Table Menu' </w:t>
            </w:r>
            <w:r>
              <w:rPr>
                <w:rFonts w:ascii="Times New Roman" w:eastAsia="Times New Roman" w:hAnsi="Times New Roman" w:cs="Times New Roman"/>
              </w:rPr>
              <w:t>has an '</w:t>
            </w:r>
            <w:proofErr w:type="spellStart"/>
            <w:r>
              <w:rPr>
                <w:rFonts w:ascii="Times New Roman" w:eastAsia="Times New Roman" w:hAnsi="Times New Roman" w:cs="Times New Roman"/>
              </w:rPr>
              <w:t>Autosort</w:t>
            </w:r>
            <w:proofErr w:type="spellEnd"/>
            <w:r>
              <w:rPr>
                <w:rFonts w:ascii="Times New Roman" w:eastAsia="Times New Roman" w:hAnsi="Times New Roman" w:cs="Times New Roman"/>
              </w:rPr>
              <w:t>' feature, so entries need NOT be entered in alphabetical order.</w:t>
            </w:r>
          </w:p>
          <w:p w:rsidR="00E44CED" w:rsidRDefault="00E44CED">
            <w:pPr>
              <w:spacing w:after="0" w:line="240" w:lineRule="auto"/>
            </w:pPr>
          </w:p>
        </w:tc>
      </w:tr>
      <w:tr w:rsidR="00E44CED">
        <w:tc>
          <w:tcPr>
            <w:tcW w:w="3192" w:type="dxa"/>
            <w:tcMar>
              <w:top w:w="100" w:type="dxa"/>
              <w:left w:w="108" w:type="dxa"/>
              <w:bottom w:w="100" w:type="dxa"/>
              <w:right w:w="108" w:type="dxa"/>
            </w:tcMar>
          </w:tcPr>
          <w:p w:rsidR="00E44CED" w:rsidRDefault="00E44CED">
            <w:pPr>
              <w:spacing w:after="0" w:line="240" w:lineRule="auto"/>
              <w:ind w:right="36"/>
            </w:pPr>
          </w:p>
          <w:p w:rsidR="00E44CED" w:rsidRDefault="00260617">
            <w:pPr>
              <w:spacing w:after="0" w:line="240" w:lineRule="auto"/>
              <w:ind w:right="36"/>
            </w:pPr>
            <w:r>
              <w:rPr>
                <w:rFonts w:ascii="Times New Roman" w:eastAsia="Times New Roman" w:hAnsi="Times New Roman" w:cs="Times New Roman"/>
                <w:b/>
              </w:rPr>
              <w:t>Pros</w:t>
            </w:r>
          </w:p>
          <w:p w:rsidR="00E44CED" w:rsidRDefault="00E44CED">
            <w:pPr>
              <w:spacing w:after="0" w:line="240" w:lineRule="auto"/>
              <w:jc w:val="center"/>
            </w:pPr>
          </w:p>
        </w:tc>
        <w:tc>
          <w:tcPr>
            <w:tcW w:w="3192" w:type="dxa"/>
            <w:tcMar>
              <w:top w:w="100" w:type="dxa"/>
              <w:left w:w="108" w:type="dxa"/>
              <w:bottom w:w="100" w:type="dxa"/>
              <w:right w:w="108" w:type="dxa"/>
            </w:tcMar>
          </w:tcPr>
          <w:p w:rsidR="00E44CED" w:rsidRDefault="00260617">
            <w:pPr>
              <w:numPr>
                <w:ilvl w:val="0"/>
                <w:numId w:val="2"/>
              </w:numPr>
              <w:spacing w:after="0" w:line="240" w:lineRule="auto"/>
              <w:ind w:right="72" w:hanging="359"/>
            </w:pPr>
            <w:r>
              <w:rPr>
                <w:rFonts w:ascii="Times New Roman" w:eastAsia="Times New Roman" w:hAnsi="Times New Roman" w:cs="Times New Roman"/>
              </w:rPr>
              <w:t>Excel will automatically shrink the table to fit an A4.</w:t>
            </w:r>
          </w:p>
          <w:p w:rsidR="00E44CED" w:rsidRDefault="00260617">
            <w:pPr>
              <w:numPr>
                <w:ilvl w:val="0"/>
                <w:numId w:val="2"/>
              </w:numPr>
              <w:spacing w:after="0" w:line="240" w:lineRule="auto"/>
              <w:ind w:hanging="359"/>
            </w:pPr>
            <w:r>
              <w:rPr>
                <w:rFonts w:ascii="Times New Roman" w:eastAsia="Times New Roman" w:hAnsi="Times New Roman" w:cs="Times New Roman"/>
              </w:rPr>
              <w:t>Excel can create multi headers for reference purposes.</w:t>
            </w:r>
          </w:p>
          <w:p w:rsidR="00E44CED" w:rsidRDefault="00E44CED">
            <w:pPr>
              <w:spacing w:after="0" w:line="240" w:lineRule="auto"/>
              <w:ind w:firstLine="720"/>
            </w:pPr>
          </w:p>
        </w:tc>
        <w:tc>
          <w:tcPr>
            <w:tcW w:w="3192" w:type="dxa"/>
            <w:tcMar>
              <w:top w:w="100" w:type="dxa"/>
              <w:left w:w="108" w:type="dxa"/>
              <w:bottom w:w="100" w:type="dxa"/>
              <w:right w:w="108" w:type="dxa"/>
            </w:tcMar>
          </w:tcPr>
          <w:p w:rsidR="00E44CED" w:rsidRDefault="00260617">
            <w:pPr>
              <w:spacing w:after="0" w:line="240" w:lineRule="auto"/>
            </w:pPr>
            <w:r>
              <w:rPr>
                <w:rFonts w:ascii="Times New Roman" w:eastAsia="Times New Roman" w:hAnsi="Times New Roman" w:cs="Times New Roman"/>
              </w:rPr>
              <w:t>Adjustments must be done to fit the content on an A4.</w:t>
            </w:r>
          </w:p>
        </w:tc>
      </w:tr>
      <w:tr w:rsidR="00E44CED">
        <w:tc>
          <w:tcPr>
            <w:tcW w:w="3192" w:type="dxa"/>
            <w:tcMar>
              <w:top w:w="100" w:type="dxa"/>
              <w:left w:w="108" w:type="dxa"/>
              <w:bottom w:w="100" w:type="dxa"/>
              <w:right w:w="108" w:type="dxa"/>
            </w:tcMar>
          </w:tcPr>
          <w:p w:rsidR="00E44CED" w:rsidRDefault="00260617">
            <w:pPr>
              <w:spacing w:after="0" w:line="240" w:lineRule="auto"/>
            </w:pPr>
            <w:r>
              <w:rPr>
                <w:rFonts w:ascii="Times New Roman" w:eastAsia="Times New Roman" w:hAnsi="Times New Roman" w:cs="Times New Roman"/>
                <w:b/>
              </w:rPr>
              <w:t>Cons</w:t>
            </w:r>
          </w:p>
        </w:tc>
        <w:tc>
          <w:tcPr>
            <w:tcW w:w="3192" w:type="dxa"/>
            <w:tcMar>
              <w:top w:w="100" w:type="dxa"/>
              <w:left w:w="108" w:type="dxa"/>
              <w:bottom w:w="100" w:type="dxa"/>
              <w:right w:w="108" w:type="dxa"/>
            </w:tcMar>
          </w:tcPr>
          <w:p w:rsidR="00E44CED" w:rsidRDefault="00260617">
            <w:pPr>
              <w:spacing w:after="0" w:line="240" w:lineRule="auto"/>
            </w:pPr>
            <w:r>
              <w:rPr>
                <w:rFonts w:ascii="Times New Roman" w:eastAsia="Times New Roman" w:hAnsi="Times New Roman" w:cs="Times New Roman"/>
              </w:rPr>
              <w:t>Excel automatically resizes pages to fit in data. Text may become very small.</w:t>
            </w:r>
          </w:p>
          <w:p w:rsidR="00E44CED" w:rsidRDefault="00E44CED">
            <w:pPr>
              <w:spacing w:after="0" w:line="240" w:lineRule="auto"/>
            </w:pPr>
          </w:p>
        </w:tc>
        <w:tc>
          <w:tcPr>
            <w:tcW w:w="3192" w:type="dxa"/>
            <w:tcMar>
              <w:top w:w="100" w:type="dxa"/>
              <w:left w:w="108" w:type="dxa"/>
              <w:bottom w:w="100" w:type="dxa"/>
              <w:right w:w="108" w:type="dxa"/>
            </w:tcMar>
          </w:tcPr>
          <w:p w:rsidR="00E44CED" w:rsidRDefault="00260617">
            <w:pPr>
              <w:spacing w:after="0" w:line="240" w:lineRule="auto"/>
              <w:ind w:right="792"/>
            </w:pPr>
            <w:r>
              <w:rPr>
                <w:rFonts w:ascii="Times New Roman" w:eastAsia="Times New Roman" w:hAnsi="Times New Roman" w:cs="Times New Roman"/>
              </w:rPr>
              <w:t>Word can only create limited headers due to its page size.</w:t>
            </w:r>
          </w:p>
          <w:p w:rsidR="00E44CED" w:rsidRDefault="00E44CED">
            <w:pPr>
              <w:spacing w:after="0" w:line="240" w:lineRule="auto"/>
            </w:pPr>
          </w:p>
        </w:tc>
      </w:tr>
      <w:tr w:rsidR="00E44CED">
        <w:tc>
          <w:tcPr>
            <w:tcW w:w="3192" w:type="dxa"/>
            <w:tcMar>
              <w:top w:w="100" w:type="dxa"/>
              <w:left w:w="108" w:type="dxa"/>
              <w:bottom w:w="100" w:type="dxa"/>
              <w:right w:w="108" w:type="dxa"/>
            </w:tcMar>
          </w:tcPr>
          <w:p w:rsidR="00E44CED" w:rsidRDefault="00260617">
            <w:pPr>
              <w:spacing w:after="0" w:line="240" w:lineRule="auto"/>
            </w:pPr>
            <w:r>
              <w:rPr>
                <w:rFonts w:ascii="Times New Roman" w:eastAsia="Times New Roman" w:hAnsi="Times New Roman" w:cs="Times New Roman"/>
                <w:b/>
              </w:rPr>
              <w:t>Data Storage</w:t>
            </w:r>
          </w:p>
        </w:tc>
        <w:tc>
          <w:tcPr>
            <w:tcW w:w="3192" w:type="dxa"/>
            <w:tcMar>
              <w:top w:w="100" w:type="dxa"/>
              <w:left w:w="108" w:type="dxa"/>
              <w:bottom w:w="100" w:type="dxa"/>
              <w:right w:w="108" w:type="dxa"/>
            </w:tcMar>
          </w:tcPr>
          <w:p w:rsidR="00E44CED" w:rsidRDefault="00260617">
            <w:pPr>
              <w:spacing w:after="0" w:line="240" w:lineRule="auto"/>
            </w:pPr>
            <w:r>
              <w:rPr>
                <w:rFonts w:ascii="Times New Roman" w:eastAsia="Times New Roman" w:hAnsi="Times New Roman" w:cs="Times New Roman"/>
              </w:rPr>
              <w:t>Excel can store up to 65,000 records</w:t>
            </w:r>
          </w:p>
        </w:tc>
        <w:tc>
          <w:tcPr>
            <w:tcW w:w="3192" w:type="dxa"/>
            <w:tcMar>
              <w:top w:w="100" w:type="dxa"/>
              <w:left w:w="108" w:type="dxa"/>
              <w:bottom w:w="100" w:type="dxa"/>
              <w:right w:w="108" w:type="dxa"/>
            </w:tcMar>
          </w:tcPr>
          <w:p w:rsidR="00E44CED" w:rsidRDefault="00260617">
            <w:pPr>
              <w:spacing w:after="0" w:line="240" w:lineRule="auto"/>
            </w:pPr>
            <w:r>
              <w:rPr>
                <w:rFonts w:ascii="Times New Roman" w:eastAsia="Times New Roman" w:hAnsi="Times New Roman" w:cs="Times New Roman"/>
              </w:rPr>
              <w:t>A maximum of 32,767 pages of plain text can be stored.</w:t>
            </w:r>
          </w:p>
        </w:tc>
      </w:tr>
    </w:tbl>
    <w:p w:rsidR="00E44CED" w:rsidRDefault="00E44CED">
      <w:pPr>
        <w:spacing w:after="0" w:line="240" w:lineRule="auto"/>
      </w:pPr>
    </w:p>
    <w:p w:rsidR="00E44CED" w:rsidRDefault="00E44CED">
      <w:pPr>
        <w:spacing w:after="0" w:line="240" w:lineRule="auto"/>
      </w:pPr>
    </w:p>
    <w:p w:rsidR="00E44CED" w:rsidRDefault="00E44CED">
      <w:pPr>
        <w:spacing w:after="0" w:line="240" w:lineRule="auto"/>
      </w:pPr>
    </w:p>
    <w:p w:rsidR="00E44CED" w:rsidRDefault="00E44CED">
      <w:pPr>
        <w:spacing w:after="0" w:line="240" w:lineRule="auto"/>
      </w:pPr>
    </w:p>
    <w:p w:rsidR="001A3637" w:rsidRDefault="001A3637">
      <w:pPr>
        <w:widowControl/>
      </w:pPr>
      <w:r>
        <w:br w:type="page"/>
      </w:r>
    </w:p>
    <w:p w:rsidR="00E44CED" w:rsidRDefault="00260617">
      <w:pPr>
        <w:spacing w:after="0" w:line="240" w:lineRule="auto"/>
      </w:pPr>
      <w:r>
        <w:rPr>
          <w:rFonts w:ascii="Times New Roman" w:eastAsia="Times New Roman" w:hAnsi="Times New Roman" w:cs="Times New Roman"/>
          <w:b/>
          <w:sz w:val="28"/>
        </w:rPr>
        <w:t>MANAGING YOUR AUTOMATED CONFLICT SYSTEM</w:t>
      </w:r>
    </w:p>
    <w:p w:rsidR="00E44CED" w:rsidRDefault="00E44CED">
      <w:pPr>
        <w:spacing w:after="0" w:line="240" w:lineRule="auto"/>
      </w:pPr>
    </w:p>
    <w:p w:rsidR="00E44CED" w:rsidRDefault="00260617">
      <w:pPr>
        <w:spacing w:after="0" w:line="240" w:lineRule="auto"/>
        <w:ind w:right="72"/>
        <w:jc w:val="both"/>
      </w:pPr>
      <w:proofErr w:type="gramStart"/>
      <w:r>
        <w:rPr>
          <w:rFonts w:ascii="Times New Roman" w:eastAsia="Times New Roman" w:hAnsi="Times New Roman" w:cs="Times New Roman"/>
        </w:rPr>
        <w:t>As your practice grows, your conflict database will quickly become (1) very large and (2) a strain on system resources.</w:t>
      </w:r>
      <w:proofErr w:type="gramEnd"/>
      <w:r>
        <w:rPr>
          <w:rFonts w:ascii="Times New Roman" w:eastAsia="Times New Roman" w:hAnsi="Times New Roman" w:cs="Times New Roman"/>
        </w:rPr>
        <w:t xml:space="preserve"> Ensure that a new document is created annually or between two to five years depending on the number of files opened each year and the number of conflict entries made.</w:t>
      </w:r>
      <w:r>
        <w:rPr>
          <w:rFonts w:ascii="Times New Roman" w:eastAsia="Times New Roman" w:hAnsi="Times New Roman" w:cs="Times New Roman"/>
          <w:vertAlign w:val="superscript"/>
        </w:rPr>
        <w:footnoteReference w:id="4"/>
      </w:r>
    </w:p>
    <w:p w:rsidR="00E44CED" w:rsidRDefault="00E44CED">
      <w:pPr>
        <w:spacing w:after="0" w:line="240" w:lineRule="auto"/>
      </w:pPr>
    </w:p>
    <w:p w:rsidR="00E44CED" w:rsidRDefault="00260617">
      <w:pPr>
        <w:spacing w:after="0" w:line="240" w:lineRule="auto"/>
      </w:pPr>
      <w:r>
        <w:rPr>
          <w:rFonts w:ascii="Times New Roman" w:eastAsia="Times New Roman" w:hAnsi="Times New Roman" w:cs="Times New Roman"/>
        </w:rPr>
        <w:t xml:space="preserve">Creating a new "conflict table" every year and storing them as separate documents is not a problem. Today, there are many tools available that will index and quickly search your many documents at once for you! Most of these tools are freely available on the </w:t>
      </w:r>
      <w:proofErr w:type="gramStart"/>
      <w:r>
        <w:rPr>
          <w:rFonts w:ascii="Times New Roman" w:eastAsia="Times New Roman" w:hAnsi="Times New Roman" w:cs="Times New Roman"/>
        </w:rPr>
        <w:t>internet,</w:t>
      </w:r>
      <w:proofErr w:type="gramEnd"/>
      <w:r>
        <w:rPr>
          <w:rFonts w:ascii="Times New Roman" w:eastAsia="Times New Roman" w:hAnsi="Times New Roman" w:cs="Times New Roman"/>
        </w:rPr>
        <w:t xml:space="preserve"> a good example is the </w:t>
      </w:r>
      <w:r>
        <w:rPr>
          <w:rFonts w:ascii="Times New Roman" w:eastAsia="Times New Roman" w:hAnsi="Times New Roman" w:cs="Times New Roman"/>
          <w:i/>
        </w:rPr>
        <w:t>Google Desktop Search.</w:t>
      </w:r>
      <w:r>
        <w:rPr>
          <w:rFonts w:ascii="Times New Roman" w:eastAsia="Times New Roman" w:hAnsi="Times New Roman" w:cs="Times New Roman"/>
          <w:i/>
          <w:vertAlign w:val="superscript"/>
        </w:rPr>
        <w:footnoteReference w:id="5"/>
      </w:r>
    </w:p>
    <w:p w:rsidR="00E44CED" w:rsidRDefault="00E44CED">
      <w:pPr>
        <w:spacing w:after="0" w:line="240" w:lineRule="auto"/>
      </w:pPr>
    </w:p>
    <w:p w:rsidR="00E44CED" w:rsidRDefault="00260617">
      <w:pPr>
        <w:spacing w:after="0" w:line="240" w:lineRule="auto"/>
      </w:pPr>
      <w:r>
        <w:rPr>
          <w:rFonts w:ascii="Times New Roman" w:eastAsia="Times New Roman" w:hAnsi="Times New Roman" w:cs="Times New Roman"/>
        </w:rPr>
        <w:t xml:space="preserve">The </w:t>
      </w:r>
      <w:r>
        <w:rPr>
          <w:rFonts w:ascii="Times New Roman" w:eastAsia="Times New Roman" w:hAnsi="Times New Roman" w:cs="Times New Roman"/>
          <w:i/>
        </w:rPr>
        <w:t xml:space="preserve">Google Desktop Search </w:t>
      </w:r>
      <w:r>
        <w:rPr>
          <w:rFonts w:ascii="Times New Roman" w:eastAsia="Times New Roman" w:hAnsi="Times New Roman" w:cs="Times New Roman"/>
        </w:rPr>
        <w:t xml:space="preserve">indexes all the files in your computer and can quickly search through hundreds of documents including your email! </w:t>
      </w:r>
      <w:r>
        <w:rPr>
          <w:rFonts w:ascii="Times New Roman" w:eastAsia="Times New Roman" w:hAnsi="Times New Roman" w:cs="Times New Roman"/>
          <w:b/>
        </w:rPr>
        <w:t xml:space="preserve">Quickly searching a few dozen conflict tables contained in different folders would be a cinch. </w:t>
      </w:r>
      <w:r>
        <w:rPr>
          <w:rFonts w:ascii="Times New Roman" w:eastAsia="Times New Roman" w:hAnsi="Times New Roman" w:cs="Times New Roman"/>
        </w:rPr>
        <w:t xml:space="preserve">Find out more at </w:t>
      </w:r>
      <w:hyperlink r:id="rId9">
        <w:r>
          <w:rPr>
            <w:rFonts w:ascii="Times New Roman" w:eastAsia="Times New Roman" w:hAnsi="Times New Roman" w:cs="Times New Roman"/>
          </w:rPr>
          <w:t>http://desktop.google.com/features.html</w:t>
        </w:r>
      </w:hyperlink>
    </w:p>
    <w:p w:rsidR="00E44CED" w:rsidRDefault="00256A31">
      <w:pPr>
        <w:spacing w:after="0" w:line="240" w:lineRule="auto"/>
      </w:pPr>
      <w:hyperlink r:id="rId10"/>
    </w:p>
    <w:p w:rsidR="00E44CED" w:rsidRDefault="00260617">
      <w:pPr>
        <w:spacing w:after="0" w:line="240" w:lineRule="auto"/>
      </w:pPr>
      <w:r>
        <w:rPr>
          <w:rFonts w:ascii="Times New Roman" w:eastAsia="Times New Roman" w:hAnsi="Times New Roman" w:cs="Times New Roman"/>
          <w:b/>
        </w:rPr>
        <w:t xml:space="preserve">As an alternative, </w:t>
      </w:r>
      <w:r>
        <w:rPr>
          <w:rFonts w:ascii="Times New Roman" w:eastAsia="Times New Roman" w:hAnsi="Times New Roman" w:cs="Times New Roman"/>
        </w:rPr>
        <w:t>for those of you who are just starting up, or for firms who for various reasons, are going to limit their client base to no more than 300 clients, you can start a manual conflict system.</w:t>
      </w:r>
    </w:p>
    <w:p w:rsidR="00E44CED" w:rsidRDefault="00260617">
      <w:pPr>
        <w:spacing w:after="0" w:line="240" w:lineRule="auto"/>
      </w:pPr>
      <w:r>
        <w:rPr>
          <w:rFonts w:ascii="Times New Roman" w:eastAsia="Times New Roman" w:hAnsi="Times New Roman" w:cs="Times New Roman"/>
          <w:b/>
          <w:sz w:val="28"/>
        </w:rPr>
        <w:br/>
        <w:t>IS A MANUAL CONFLICT SYSTEM OK?</w:t>
      </w:r>
    </w:p>
    <w:p w:rsidR="00E44CED" w:rsidRDefault="00E44CED">
      <w:pPr>
        <w:spacing w:after="0" w:line="240" w:lineRule="auto"/>
      </w:pPr>
    </w:p>
    <w:p w:rsidR="00E44CED" w:rsidRDefault="00260617">
      <w:pPr>
        <w:spacing w:after="0" w:line="240" w:lineRule="auto"/>
      </w:pPr>
      <w:r>
        <w:rPr>
          <w:rFonts w:ascii="Times New Roman" w:eastAsia="Times New Roman" w:hAnsi="Times New Roman" w:cs="Times New Roman"/>
        </w:rPr>
        <w:t>An index card system is suited for firms that are just starting up (where expense and simplicity is a concern) and the list of clients is manageable.</w:t>
      </w:r>
    </w:p>
    <w:p w:rsidR="00E44CED" w:rsidRDefault="00E44CED">
      <w:pPr>
        <w:spacing w:after="0" w:line="240" w:lineRule="auto"/>
      </w:pPr>
    </w:p>
    <w:p w:rsidR="00E44CED" w:rsidRDefault="00E44CED">
      <w:pPr>
        <w:spacing w:after="0" w:line="240" w:lineRule="auto"/>
      </w:pPr>
    </w:p>
    <w:p w:rsidR="00E44CED" w:rsidRDefault="00260617">
      <w:pPr>
        <w:spacing w:after="0" w:line="240" w:lineRule="auto"/>
      </w:pPr>
      <w:r>
        <w:rPr>
          <w:rFonts w:ascii="Times New Roman" w:eastAsia="Times New Roman" w:hAnsi="Times New Roman" w:cs="Times New Roman"/>
          <w:b/>
          <w:sz w:val="28"/>
        </w:rPr>
        <w:t>How Do I Start?</w:t>
      </w:r>
    </w:p>
    <w:p w:rsidR="00E44CED" w:rsidRDefault="00E44CED">
      <w:pPr>
        <w:spacing w:after="0" w:line="240" w:lineRule="auto"/>
      </w:pPr>
    </w:p>
    <w:p w:rsidR="00E44CED" w:rsidRDefault="00260617">
      <w:pPr>
        <w:numPr>
          <w:ilvl w:val="0"/>
          <w:numId w:val="5"/>
        </w:numPr>
        <w:spacing w:after="0" w:line="288" w:lineRule="auto"/>
        <w:ind w:left="360" w:hanging="359"/>
        <w:rPr>
          <w:rFonts w:ascii="Times New Roman" w:eastAsia="Times New Roman" w:hAnsi="Times New Roman" w:cs="Times New Roman"/>
        </w:rPr>
      </w:pPr>
      <w:r>
        <w:rPr>
          <w:rFonts w:ascii="Times New Roman" w:eastAsia="Times New Roman" w:hAnsi="Times New Roman" w:cs="Times New Roman"/>
        </w:rPr>
        <w:t>Prepare an index card.</w:t>
      </w:r>
    </w:p>
    <w:p w:rsidR="00E44CED" w:rsidRDefault="00260617">
      <w:pPr>
        <w:numPr>
          <w:ilvl w:val="0"/>
          <w:numId w:val="5"/>
        </w:numPr>
        <w:spacing w:after="0" w:line="288" w:lineRule="auto"/>
        <w:ind w:left="360" w:hanging="359"/>
        <w:rPr>
          <w:rFonts w:ascii="Times New Roman" w:eastAsia="Times New Roman" w:hAnsi="Times New Roman" w:cs="Times New Roman"/>
        </w:rPr>
      </w:pPr>
      <w:r>
        <w:rPr>
          <w:rFonts w:ascii="Times New Roman" w:eastAsia="Times New Roman" w:hAnsi="Times New Roman" w:cs="Times New Roman"/>
        </w:rPr>
        <w:t xml:space="preserve">Record the name of your client on top and all conflict names below. </w:t>
      </w:r>
      <w:r>
        <w:rPr>
          <w:rFonts w:ascii="Times New Roman" w:eastAsia="Times New Roman" w:hAnsi="Times New Roman" w:cs="Times New Roman"/>
          <w:i/>
        </w:rPr>
        <w:t xml:space="preserve">(Conflict names would include aliases/alternative spelled names/known former names, names of opposing parties, co-plaintiffs or </w:t>
      </w:r>
      <w:proofErr w:type="spellStart"/>
      <w:r>
        <w:rPr>
          <w:rFonts w:ascii="Times New Roman" w:eastAsia="Times New Roman" w:hAnsi="Times New Roman" w:cs="Times New Roman"/>
          <w:i/>
        </w:rPr>
        <w:t>codefendants</w:t>
      </w:r>
      <w:proofErr w:type="spellEnd"/>
      <w:r>
        <w:rPr>
          <w:rFonts w:ascii="Times New Roman" w:eastAsia="Times New Roman" w:hAnsi="Times New Roman" w:cs="Times New Roman"/>
          <w:i/>
        </w:rPr>
        <w:t>.</w:t>
      </w:r>
      <w:r>
        <w:rPr>
          <w:rFonts w:ascii="Times New Roman" w:eastAsia="Times New Roman" w:hAnsi="Times New Roman" w:cs="Times New Roman"/>
          <w:i/>
          <w:vertAlign w:val="superscript"/>
        </w:rPr>
        <w:footnoteReference w:id="6"/>
      </w:r>
      <w:r>
        <w:rPr>
          <w:rFonts w:ascii="Times New Roman" w:eastAsia="Times New Roman" w:hAnsi="Times New Roman" w:cs="Times New Roman"/>
          <w:i/>
        </w:rPr>
        <w:t>)</w:t>
      </w:r>
    </w:p>
    <w:p w:rsidR="00E44CED" w:rsidRDefault="00260617">
      <w:pPr>
        <w:numPr>
          <w:ilvl w:val="0"/>
          <w:numId w:val="5"/>
        </w:numPr>
        <w:spacing w:after="0" w:line="288" w:lineRule="auto"/>
        <w:ind w:left="360" w:hanging="359"/>
        <w:rPr>
          <w:rFonts w:ascii="Times New Roman" w:eastAsia="Times New Roman" w:hAnsi="Times New Roman" w:cs="Times New Roman"/>
        </w:rPr>
      </w:pPr>
      <w:r>
        <w:rPr>
          <w:rFonts w:ascii="Times New Roman" w:eastAsia="Times New Roman" w:hAnsi="Times New Roman" w:cs="Times New Roman"/>
        </w:rPr>
        <w:t xml:space="preserve">Prepare a separate conflict card for each conflict name. </w:t>
      </w:r>
      <w:r>
        <w:rPr>
          <w:rFonts w:ascii="Times New Roman" w:eastAsia="Times New Roman" w:hAnsi="Times New Roman" w:cs="Times New Roman"/>
          <w:i/>
        </w:rPr>
        <w:t>(This card should contain the name at the top, the relationship of that individual or entity to the client and the client name below.)</w:t>
      </w:r>
    </w:p>
    <w:p w:rsidR="00E44CED" w:rsidRDefault="00260617">
      <w:pPr>
        <w:numPr>
          <w:ilvl w:val="0"/>
          <w:numId w:val="5"/>
        </w:numPr>
        <w:spacing w:after="0" w:line="288" w:lineRule="auto"/>
        <w:ind w:left="360" w:hanging="359"/>
        <w:rPr>
          <w:rFonts w:ascii="Times New Roman" w:eastAsia="Times New Roman" w:hAnsi="Times New Roman" w:cs="Times New Roman"/>
        </w:rPr>
      </w:pPr>
      <w:r>
        <w:rPr>
          <w:rFonts w:ascii="Times New Roman" w:eastAsia="Times New Roman" w:hAnsi="Times New Roman" w:cs="Times New Roman"/>
        </w:rPr>
        <w:t>Prepare an index card and a conflict card each time an individual or entity consults with your firm, whether or not you are retained.</w:t>
      </w:r>
    </w:p>
    <w:p w:rsidR="00E44CED" w:rsidRDefault="00260617">
      <w:pPr>
        <w:numPr>
          <w:ilvl w:val="0"/>
          <w:numId w:val="5"/>
        </w:numPr>
        <w:spacing w:after="0" w:line="288" w:lineRule="auto"/>
        <w:ind w:left="360" w:hanging="359"/>
        <w:rPr>
          <w:rFonts w:ascii="Times New Roman" w:eastAsia="Times New Roman" w:hAnsi="Times New Roman" w:cs="Times New Roman"/>
        </w:rPr>
      </w:pPr>
      <w:r>
        <w:rPr>
          <w:rFonts w:ascii="Times New Roman" w:eastAsia="Times New Roman" w:hAnsi="Times New Roman" w:cs="Times New Roman"/>
        </w:rPr>
        <w:t>Place both the index and conflict cards in a card box and file alphabetically.</w:t>
      </w:r>
    </w:p>
    <w:p w:rsidR="00E44CED" w:rsidRDefault="00260617">
      <w:pPr>
        <w:numPr>
          <w:ilvl w:val="0"/>
          <w:numId w:val="5"/>
        </w:numPr>
        <w:spacing w:after="0" w:line="288" w:lineRule="auto"/>
        <w:ind w:left="360" w:hanging="359"/>
        <w:rPr>
          <w:rFonts w:ascii="Times New Roman" w:eastAsia="Times New Roman" w:hAnsi="Times New Roman" w:cs="Times New Roman"/>
        </w:rPr>
      </w:pPr>
      <w:r>
        <w:rPr>
          <w:rFonts w:ascii="Times New Roman" w:eastAsia="Times New Roman" w:hAnsi="Times New Roman" w:cs="Times New Roman"/>
        </w:rPr>
        <w:t>Appoint one staff who will check any prospective clients against those names contained in the card system. There should also be a backup staff.</w:t>
      </w:r>
    </w:p>
    <w:p w:rsidR="00E44CED" w:rsidRDefault="00260617">
      <w:pPr>
        <w:numPr>
          <w:ilvl w:val="0"/>
          <w:numId w:val="5"/>
        </w:numPr>
        <w:spacing w:after="0" w:line="288" w:lineRule="auto"/>
        <w:ind w:left="360" w:hanging="359"/>
        <w:rPr>
          <w:rFonts w:ascii="Times New Roman" w:eastAsia="Times New Roman" w:hAnsi="Times New Roman" w:cs="Times New Roman"/>
        </w:rPr>
      </w:pPr>
      <w:r>
        <w:rPr>
          <w:rFonts w:ascii="Times New Roman" w:eastAsia="Times New Roman" w:hAnsi="Times New Roman" w:cs="Times New Roman"/>
        </w:rPr>
        <w:t>If a name is found in the card system, then a partner must determine whether there is a conflict of interest.</w:t>
      </w:r>
    </w:p>
    <w:p w:rsidR="00E44CED" w:rsidRDefault="00260617">
      <w:pPr>
        <w:numPr>
          <w:ilvl w:val="0"/>
          <w:numId w:val="5"/>
        </w:numPr>
        <w:spacing w:after="0" w:line="288" w:lineRule="auto"/>
        <w:ind w:left="360" w:hanging="359"/>
        <w:rPr>
          <w:rFonts w:ascii="Times New Roman" w:eastAsia="Times New Roman" w:hAnsi="Times New Roman" w:cs="Times New Roman"/>
        </w:rPr>
      </w:pPr>
      <w:r>
        <w:rPr>
          <w:rFonts w:ascii="Times New Roman" w:eastAsia="Times New Roman" w:hAnsi="Times New Roman" w:cs="Times New Roman"/>
        </w:rPr>
        <w:t>A ledger is normally kept adjacent to the index cards and all completed conflict checks are documented there in handwritten form.</w:t>
      </w:r>
      <w:r>
        <w:rPr>
          <w:rFonts w:ascii="Times New Roman" w:eastAsia="Times New Roman" w:hAnsi="Times New Roman" w:cs="Times New Roman"/>
          <w:vertAlign w:val="superscript"/>
        </w:rPr>
        <w:footnoteReference w:id="7"/>
      </w:r>
    </w:p>
    <w:p w:rsidR="00E44CED" w:rsidRDefault="00E44CED">
      <w:pPr>
        <w:spacing w:after="0" w:line="288" w:lineRule="auto"/>
        <w:ind w:left="288" w:right="144" w:hanging="287"/>
      </w:pPr>
    </w:p>
    <w:p w:rsidR="00E44CED" w:rsidRDefault="00260617">
      <w:pPr>
        <w:spacing w:after="0" w:line="288" w:lineRule="auto"/>
        <w:ind w:right="144"/>
      </w:pPr>
      <w:r>
        <w:rPr>
          <w:rFonts w:ascii="Times New Roman" w:eastAsia="Times New Roman" w:hAnsi="Times New Roman" w:cs="Times New Roman"/>
        </w:rPr>
        <w:t xml:space="preserve">! Recommended only if you plan to have </w:t>
      </w:r>
      <w:r>
        <w:rPr>
          <w:rFonts w:ascii="Times New Roman" w:eastAsia="Times New Roman" w:hAnsi="Times New Roman" w:cs="Times New Roman"/>
          <w:b/>
        </w:rPr>
        <w:t>no more than 300 clients!</w:t>
      </w:r>
    </w:p>
    <w:p w:rsidR="00E44CED" w:rsidRDefault="00E44CED">
      <w:pPr>
        <w:spacing w:after="0" w:line="288" w:lineRule="auto"/>
        <w:ind w:right="144"/>
      </w:pPr>
    </w:p>
    <w:p w:rsidR="00E44CED" w:rsidRDefault="00260617">
      <w:pPr>
        <w:spacing w:after="0" w:line="288" w:lineRule="auto"/>
        <w:ind w:right="144"/>
        <w:jc w:val="both"/>
      </w:pPr>
      <w:r>
        <w:rPr>
          <w:rFonts w:ascii="Times New Roman" w:eastAsia="Times New Roman" w:hAnsi="Times New Roman" w:cs="Times New Roman"/>
        </w:rPr>
        <w:t xml:space="preserve">This manual system </w:t>
      </w:r>
      <w:r>
        <w:rPr>
          <w:rFonts w:ascii="Times New Roman" w:eastAsia="Times New Roman" w:hAnsi="Times New Roman" w:cs="Times New Roman"/>
          <w:b/>
        </w:rPr>
        <w:t xml:space="preserve">must eventually </w:t>
      </w:r>
      <w:r>
        <w:rPr>
          <w:rFonts w:ascii="Times New Roman" w:eastAsia="Times New Roman" w:hAnsi="Times New Roman" w:cs="Times New Roman"/>
        </w:rPr>
        <w:t xml:space="preserve">be automated if your firm </w:t>
      </w:r>
      <w:proofErr w:type="gramStart"/>
      <w:r>
        <w:rPr>
          <w:rFonts w:ascii="Times New Roman" w:eastAsia="Times New Roman" w:hAnsi="Times New Roman" w:cs="Times New Roman"/>
        </w:rPr>
        <w:t>expands,</w:t>
      </w:r>
      <w:proofErr w:type="gramEnd"/>
      <w:r>
        <w:rPr>
          <w:rFonts w:ascii="Times New Roman" w:eastAsia="Times New Roman" w:hAnsi="Times New Roman" w:cs="Times New Roman"/>
        </w:rPr>
        <w:t xml:space="preserve"> it is simply NOT a viable option in the long run. Refer to our 'Automated </w:t>
      </w:r>
      <w:proofErr w:type="spellStart"/>
      <w:r>
        <w:rPr>
          <w:rFonts w:ascii="Times New Roman" w:eastAsia="Times New Roman" w:hAnsi="Times New Roman" w:cs="Times New Roman"/>
        </w:rPr>
        <w:t>vs</w:t>
      </w:r>
      <w:proofErr w:type="spellEnd"/>
      <w:r>
        <w:rPr>
          <w:rFonts w:ascii="Times New Roman" w:eastAsia="Times New Roman" w:hAnsi="Times New Roman" w:cs="Times New Roman"/>
        </w:rPr>
        <w:t xml:space="preserve"> Manual Conflict System Comparison' on page 9.</w:t>
      </w:r>
    </w:p>
    <w:p w:rsidR="00E44CED" w:rsidRDefault="00260617">
      <w:pPr>
        <w:spacing w:after="0" w:line="288" w:lineRule="auto"/>
        <w:jc w:val="both"/>
      </w:pPr>
      <w:r>
        <w:rPr>
          <w:rFonts w:ascii="Times New Roman" w:eastAsia="Times New Roman" w:hAnsi="Times New Roman" w:cs="Times New Roman"/>
          <w:b/>
        </w:rPr>
        <w:t>WHAT IF I ALREADY HAVE A MANUAL CONFLICT SYSTEM?</w:t>
      </w:r>
    </w:p>
    <w:p w:rsidR="00E44CED" w:rsidRDefault="00260617">
      <w:pPr>
        <w:spacing w:after="0" w:line="288" w:lineRule="auto"/>
        <w:jc w:val="both"/>
      </w:pPr>
      <w:r>
        <w:rPr>
          <w:rFonts w:ascii="Times New Roman" w:eastAsia="Times New Roman" w:hAnsi="Times New Roman" w:cs="Times New Roman"/>
        </w:rPr>
        <w:t xml:space="preserve">Adopt a look forward strategy. Pick a date and start entering data of new clients from that date onwards. Work backwards once your system is up and running but it is not an absolute necessity and may in some circumstances prove </w:t>
      </w:r>
      <w:proofErr w:type="spellStart"/>
      <w:r>
        <w:rPr>
          <w:rFonts w:ascii="Times New Roman" w:eastAsia="Times New Roman" w:hAnsi="Times New Roman" w:cs="Times New Roman"/>
        </w:rPr>
        <w:t>counter productive</w:t>
      </w:r>
      <w:proofErr w:type="spellEnd"/>
      <w:r>
        <w:rPr>
          <w:rFonts w:ascii="Times New Roman" w:eastAsia="Times New Roman" w:hAnsi="Times New Roman" w:cs="Times New Roman"/>
        </w:rPr>
        <w:t>.</w:t>
      </w:r>
    </w:p>
    <w:p w:rsidR="00E44CED" w:rsidRDefault="00E44CED" w:rsidP="00260617">
      <w:pPr>
        <w:spacing w:after="0" w:line="288" w:lineRule="auto"/>
        <w:ind w:right="360"/>
      </w:pPr>
      <w:bookmarkStart w:id="0" w:name="h.gjdgxs" w:colFirst="0" w:colLast="0"/>
      <w:bookmarkEnd w:id="0"/>
    </w:p>
    <w:p w:rsidR="00E44CED" w:rsidRDefault="00260617">
      <w:pPr>
        <w:spacing w:after="0" w:line="288" w:lineRule="auto"/>
      </w:pPr>
      <w:r>
        <w:rPr>
          <w:rFonts w:ascii="Times New Roman" w:eastAsia="Times New Roman" w:hAnsi="Times New Roman" w:cs="Times New Roman"/>
          <w:b/>
          <w:sz w:val="28"/>
        </w:rPr>
        <w:t>CONCLUSION</w:t>
      </w:r>
    </w:p>
    <w:p w:rsidR="00E44CED" w:rsidRDefault="00E44CED">
      <w:pPr>
        <w:spacing w:after="0" w:line="288" w:lineRule="auto"/>
      </w:pPr>
    </w:p>
    <w:p w:rsidR="00E44CED" w:rsidRDefault="00260617">
      <w:pPr>
        <w:spacing w:after="0" w:line="288" w:lineRule="auto"/>
      </w:pPr>
      <w:r>
        <w:rPr>
          <w:rFonts w:ascii="Times New Roman" w:eastAsia="Times New Roman" w:hAnsi="Times New Roman" w:cs="Times New Roman"/>
        </w:rPr>
        <w:t>Chances are, you already have a conflict system in place, most firms do, and it simply requires fine-tuning for optimum performance — and to protect you against a possible claim.</w:t>
      </w:r>
    </w:p>
    <w:p w:rsidR="00E44CED" w:rsidRDefault="00E44CED">
      <w:pPr>
        <w:spacing w:after="0" w:line="288" w:lineRule="auto"/>
        <w:ind w:right="216"/>
      </w:pPr>
    </w:p>
    <w:p w:rsidR="00E44CED" w:rsidRDefault="00260617">
      <w:pPr>
        <w:spacing w:after="0" w:line="288" w:lineRule="auto"/>
        <w:ind w:right="216"/>
      </w:pPr>
      <w:r>
        <w:rPr>
          <w:rFonts w:ascii="Times New Roman" w:eastAsia="Times New Roman" w:hAnsi="Times New Roman" w:cs="Times New Roman"/>
        </w:rPr>
        <w:t xml:space="preserve">The ideas and tips in this article hopefully </w:t>
      </w:r>
      <w:proofErr w:type="gramStart"/>
      <w:r>
        <w:rPr>
          <w:rFonts w:ascii="Times New Roman" w:eastAsia="Times New Roman" w:hAnsi="Times New Roman" w:cs="Times New Roman"/>
        </w:rPr>
        <w:t>assists</w:t>
      </w:r>
      <w:proofErr w:type="gramEnd"/>
      <w:r>
        <w:rPr>
          <w:rFonts w:ascii="Times New Roman" w:eastAsia="Times New Roman" w:hAnsi="Times New Roman" w:cs="Times New Roman"/>
        </w:rPr>
        <w:t xml:space="preserve"> you to either fine-tune your existing system or start a system, if you do not have one.</w:t>
      </w:r>
    </w:p>
    <w:p w:rsidR="00E44CED" w:rsidRDefault="00260617">
      <w:pPr>
        <w:spacing w:after="0" w:line="288" w:lineRule="auto"/>
        <w:ind w:right="792"/>
      </w:pPr>
      <w:r>
        <w:rPr>
          <w:rFonts w:ascii="Times New Roman" w:eastAsia="Times New Roman" w:hAnsi="Times New Roman" w:cs="Times New Roman"/>
        </w:rPr>
        <w:t>Remember that key to a successful conflict system is to develop one that suits your firm and style of practice.</w:t>
      </w:r>
    </w:p>
    <w:p w:rsidR="00E44CED" w:rsidRDefault="00E44CED">
      <w:pPr>
        <w:spacing w:after="0" w:line="288" w:lineRule="auto"/>
      </w:pPr>
    </w:p>
    <w:p w:rsidR="00E44CED" w:rsidRDefault="00260617">
      <w:pPr>
        <w:spacing w:after="0" w:line="288" w:lineRule="auto"/>
        <w:rPr>
          <w:rFonts w:ascii="Times New Roman" w:eastAsia="Times New Roman" w:hAnsi="Times New Roman" w:cs="Times New Roman"/>
        </w:rPr>
      </w:pPr>
      <w:r>
        <w:rPr>
          <w:rFonts w:ascii="Times New Roman" w:eastAsia="Times New Roman" w:hAnsi="Times New Roman" w:cs="Times New Roman"/>
        </w:rPr>
        <w:t xml:space="preserve">In our September 2008 issue of </w:t>
      </w:r>
      <w:proofErr w:type="spellStart"/>
      <w:r>
        <w:rPr>
          <w:rFonts w:ascii="Times New Roman" w:eastAsia="Times New Roman" w:hAnsi="Times New Roman" w:cs="Times New Roman"/>
        </w:rPr>
        <w:t>Jurisk</w:t>
      </w:r>
      <w:proofErr w:type="spellEnd"/>
      <w:r>
        <w:rPr>
          <w:rFonts w:ascii="Times New Roman" w:eastAsia="Times New Roman" w:hAnsi="Times New Roman" w:cs="Times New Roman"/>
        </w:rPr>
        <w:t xml:space="preserve"> we will address the </w:t>
      </w:r>
      <w:r>
        <w:rPr>
          <w:rFonts w:ascii="Times New Roman" w:eastAsia="Times New Roman" w:hAnsi="Times New Roman" w:cs="Times New Roman"/>
          <w:i/>
        </w:rPr>
        <w:t xml:space="preserve">essentials </w:t>
      </w:r>
      <w:r>
        <w:rPr>
          <w:rFonts w:ascii="Times New Roman" w:eastAsia="Times New Roman" w:hAnsi="Times New Roman" w:cs="Times New Roman"/>
        </w:rPr>
        <w:t>of a conflict system: common myths, what data to input and the criteria for a successful conflict system.</w:t>
      </w:r>
    </w:p>
    <w:p w:rsidR="001A3637" w:rsidRDefault="001A3637">
      <w:pPr>
        <w:spacing w:after="0" w:line="288" w:lineRule="auto"/>
        <w:rPr>
          <w:rFonts w:ascii="Times New Roman" w:eastAsia="Times New Roman" w:hAnsi="Times New Roman" w:cs="Times New Roman"/>
        </w:rPr>
      </w:pPr>
    </w:p>
    <w:p w:rsidR="001A3637" w:rsidRDefault="001A3637">
      <w:pPr>
        <w:spacing w:after="0" w:line="288" w:lineRule="auto"/>
        <w:rPr>
          <w:rFonts w:ascii="Times New Roman" w:eastAsia="Times New Roman" w:hAnsi="Times New Roman" w:cs="Times New Roman"/>
        </w:rPr>
      </w:pPr>
      <w:r w:rsidRPr="001A3637">
        <w:rPr>
          <w:rFonts w:ascii="Times New Roman" w:eastAsia="Times New Roman" w:hAnsi="Times New Roman" w:cs="Times New Roman"/>
          <w:b/>
          <w:sz w:val="28"/>
        </w:rPr>
        <w:t>In summary</w:t>
      </w:r>
      <w:r>
        <w:rPr>
          <w:rFonts w:ascii="Times New Roman" w:eastAsia="Times New Roman" w:hAnsi="Times New Roman" w:cs="Times New Roman"/>
        </w:rPr>
        <w:t xml:space="preserve">, an automated system </w:t>
      </w:r>
    </w:p>
    <w:p w:rsidR="001A3637" w:rsidRDefault="001A3637" w:rsidP="001A3637">
      <w:pPr>
        <w:pStyle w:val="ListParagraph"/>
        <w:numPr>
          <w:ilvl w:val="0"/>
          <w:numId w:val="8"/>
        </w:numPr>
        <w:spacing w:after="0" w:line="288" w:lineRule="auto"/>
        <w:rPr>
          <w:rFonts w:ascii="Times New Roman" w:eastAsia="Times New Roman" w:hAnsi="Times New Roman" w:cs="Times New Roman"/>
        </w:rPr>
      </w:pPr>
      <w:r>
        <w:rPr>
          <w:rFonts w:ascii="Times New Roman" w:eastAsia="Times New Roman" w:hAnsi="Times New Roman" w:cs="Times New Roman"/>
        </w:rPr>
        <w:t>Holds more information</w:t>
      </w:r>
    </w:p>
    <w:p w:rsidR="001A3637" w:rsidRDefault="001A3637" w:rsidP="001A3637">
      <w:pPr>
        <w:pStyle w:val="ListParagraph"/>
        <w:numPr>
          <w:ilvl w:val="0"/>
          <w:numId w:val="8"/>
        </w:numPr>
        <w:spacing w:after="0" w:line="288" w:lineRule="auto"/>
        <w:rPr>
          <w:rFonts w:ascii="Times New Roman" w:eastAsia="Times New Roman" w:hAnsi="Times New Roman" w:cs="Times New Roman"/>
        </w:rPr>
      </w:pPr>
      <w:r>
        <w:rPr>
          <w:rFonts w:ascii="Times New Roman" w:eastAsia="Times New Roman" w:hAnsi="Times New Roman" w:cs="Times New Roman"/>
        </w:rPr>
        <w:t>Allows expansion of clientele</w:t>
      </w:r>
    </w:p>
    <w:p w:rsidR="001A3637" w:rsidRDefault="001A3637" w:rsidP="001A3637">
      <w:pPr>
        <w:pStyle w:val="ListParagraph"/>
        <w:numPr>
          <w:ilvl w:val="0"/>
          <w:numId w:val="8"/>
        </w:numPr>
        <w:spacing w:after="0" w:line="288" w:lineRule="auto"/>
        <w:rPr>
          <w:rFonts w:ascii="Times New Roman" w:eastAsia="Times New Roman" w:hAnsi="Times New Roman" w:cs="Times New Roman"/>
        </w:rPr>
      </w:pPr>
      <w:r>
        <w:rPr>
          <w:rFonts w:ascii="Times New Roman" w:eastAsia="Times New Roman" w:hAnsi="Times New Roman" w:cs="Times New Roman"/>
        </w:rPr>
        <w:t xml:space="preserve">Has an easy, convenient and quick search </w:t>
      </w:r>
      <w:proofErr w:type="gramStart"/>
      <w:r>
        <w:rPr>
          <w:rFonts w:ascii="Times New Roman" w:eastAsia="Times New Roman" w:hAnsi="Times New Roman" w:cs="Times New Roman"/>
        </w:rPr>
        <w:t>feature  -</w:t>
      </w:r>
      <w:proofErr w:type="gramEnd"/>
      <w:r>
        <w:rPr>
          <w:rFonts w:ascii="Times New Roman" w:eastAsia="Times New Roman" w:hAnsi="Times New Roman" w:cs="Times New Roman"/>
        </w:rPr>
        <w:t xml:space="preserve"> staff are less likely to employ short cuts!</w:t>
      </w:r>
    </w:p>
    <w:p w:rsidR="001A3637" w:rsidRDefault="001A3637" w:rsidP="001A3637">
      <w:pPr>
        <w:pStyle w:val="ListParagraph"/>
        <w:numPr>
          <w:ilvl w:val="0"/>
          <w:numId w:val="8"/>
        </w:numPr>
        <w:spacing w:after="0" w:line="288" w:lineRule="auto"/>
        <w:rPr>
          <w:rFonts w:ascii="Times New Roman" w:eastAsia="Times New Roman" w:hAnsi="Times New Roman" w:cs="Times New Roman"/>
        </w:rPr>
      </w:pPr>
      <w:r>
        <w:rPr>
          <w:rFonts w:ascii="Times New Roman" w:eastAsia="Times New Roman" w:hAnsi="Times New Roman" w:cs="Times New Roman"/>
        </w:rPr>
        <w:t>Allows a thorough check every time, ensuring more accurate results</w:t>
      </w:r>
    </w:p>
    <w:p w:rsidR="001A3637" w:rsidRDefault="001A3637" w:rsidP="001A3637">
      <w:pPr>
        <w:pStyle w:val="ListParagraph"/>
        <w:numPr>
          <w:ilvl w:val="0"/>
          <w:numId w:val="8"/>
        </w:numPr>
        <w:spacing w:after="0" w:line="288" w:lineRule="auto"/>
        <w:rPr>
          <w:rFonts w:ascii="Times New Roman" w:eastAsia="Times New Roman" w:hAnsi="Times New Roman" w:cs="Times New Roman"/>
        </w:rPr>
      </w:pPr>
      <w:r>
        <w:rPr>
          <w:rFonts w:ascii="Times New Roman" w:eastAsia="Times New Roman" w:hAnsi="Times New Roman" w:cs="Times New Roman"/>
        </w:rPr>
        <w:t>Is easily backed up and less prone to data loss</w:t>
      </w:r>
    </w:p>
    <w:p w:rsidR="008E074A" w:rsidRDefault="008E074A" w:rsidP="001A3637">
      <w:pPr>
        <w:widowControl/>
        <w:rPr>
          <w:rFonts w:ascii="Times New Roman" w:hAnsi="Times New Roman" w:cs="Times New Roman"/>
          <w:b/>
          <w:sz w:val="28"/>
        </w:rPr>
      </w:pPr>
    </w:p>
    <w:p w:rsidR="001A3637" w:rsidRPr="001A3637" w:rsidRDefault="001A3637" w:rsidP="001A3637">
      <w:pPr>
        <w:widowControl/>
      </w:pPr>
      <w:r w:rsidRPr="001A3637">
        <w:rPr>
          <w:rFonts w:ascii="Times New Roman" w:hAnsi="Times New Roman" w:cs="Times New Roman"/>
          <w:b/>
          <w:sz w:val="28"/>
        </w:rPr>
        <w:t xml:space="preserve">Designing Your Automated Conflict System </w:t>
      </w:r>
      <w:r w:rsidRPr="001A3637">
        <w:rPr>
          <w:rFonts w:ascii="Times New Roman" w:hAnsi="Times New Roman" w:cs="Times New Roman"/>
        </w:rPr>
        <w:t>to display entries automatically in alphabetical order by last name will al</w:t>
      </w:r>
      <w:r w:rsidR="00256A31">
        <w:rPr>
          <w:rFonts w:ascii="Times New Roman" w:hAnsi="Times New Roman" w:cs="Times New Roman"/>
        </w:rPr>
        <w:t>l</w:t>
      </w:r>
      <w:bookmarkStart w:id="1" w:name="_GoBack"/>
      <w:bookmarkEnd w:id="1"/>
      <w:r w:rsidRPr="001A3637">
        <w:rPr>
          <w:rFonts w:ascii="Times New Roman" w:hAnsi="Times New Roman" w:cs="Times New Roman"/>
        </w:rPr>
        <w:t>ow even the most technophobic lawyer to make use of the system</w:t>
      </w:r>
      <w:r w:rsidR="008E074A">
        <w:rPr>
          <w:rStyle w:val="FootnoteReference"/>
          <w:rFonts w:ascii="Times New Roman" w:hAnsi="Times New Roman" w:cs="Times New Roman"/>
        </w:rPr>
        <w:footnoteReference w:id="8"/>
      </w:r>
    </w:p>
    <w:p w:rsidR="001A3637" w:rsidRDefault="001A3637" w:rsidP="001A3637">
      <w:pPr>
        <w:spacing w:after="0" w:line="288" w:lineRule="auto"/>
        <w:rPr>
          <w:rFonts w:ascii="Times New Roman" w:eastAsia="Times New Roman" w:hAnsi="Times New Roman" w:cs="Times New Roman"/>
        </w:rPr>
      </w:pPr>
    </w:p>
    <w:p w:rsidR="001A3637" w:rsidRPr="001A3637" w:rsidRDefault="001A3637" w:rsidP="001A3637">
      <w:pPr>
        <w:spacing w:after="0" w:line="288" w:lineRule="auto"/>
        <w:rPr>
          <w:rFonts w:ascii="Times New Roman" w:eastAsia="Times New Roman" w:hAnsi="Times New Roman" w:cs="Times New Roman"/>
          <w:b/>
          <w:sz w:val="28"/>
        </w:rPr>
      </w:pPr>
      <w:r w:rsidRPr="001A3637">
        <w:rPr>
          <w:rFonts w:ascii="Times New Roman" w:eastAsia="Times New Roman" w:hAnsi="Times New Roman" w:cs="Times New Roman"/>
          <w:b/>
          <w:sz w:val="28"/>
        </w:rPr>
        <w:t xml:space="preserve">When </w:t>
      </w:r>
      <w:proofErr w:type="gramStart"/>
      <w:r w:rsidRPr="001A3637">
        <w:rPr>
          <w:rFonts w:ascii="Times New Roman" w:eastAsia="Times New Roman" w:hAnsi="Times New Roman" w:cs="Times New Roman"/>
          <w:b/>
          <w:sz w:val="28"/>
        </w:rPr>
        <w:t>To</w:t>
      </w:r>
      <w:proofErr w:type="gramEnd"/>
      <w:r w:rsidRPr="001A3637">
        <w:rPr>
          <w:rFonts w:ascii="Times New Roman" w:eastAsia="Times New Roman" w:hAnsi="Times New Roman" w:cs="Times New Roman"/>
          <w:b/>
          <w:sz w:val="28"/>
        </w:rPr>
        <w:t xml:space="preserve"> Conduct A Conflict Check</w:t>
      </w:r>
    </w:p>
    <w:p w:rsidR="001A3637" w:rsidRDefault="001A3637" w:rsidP="001A3637">
      <w:pPr>
        <w:spacing w:after="0" w:line="288" w:lineRule="auto"/>
        <w:rPr>
          <w:rFonts w:ascii="Times New Roman" w:eastAsia="Times New Roman" w:hAnsi="Times New Roman" w:cs="Times New Roman"/>
        </w:rPr>
      </w:pPr>
      <w:r>
        <w:rPr>
          <w:rFonts w:ascii="Times New Roman" w:eastAsia="Times New Roman" w:hAnsi="Times New Roman" w:cs="Times New Roman"/>
        </w:rPr>
        <w:t>Conduct conflict checks at the following trigger points:</w:t>
      </w:r>
    </w:p>
    <w:p w:rsidR="001A3637" w:rsidRDefault="001A3637" w:rsidP="001A3637">
      <w:pPr>
        <w:pStyle w:val="ListParagraph"/>
        <w:numPr>
          <w:ilvl w:val="3"/>
          <w:numId w:val="5"/>
        </w:numPr>
        <w:spacing w:after="0" w:line="288" w:lineRule="auto"/>
        <w:ind w:left="0" w:firstLine="0"/>
        <w:rPr>
          <w:rFonts w:ascii="Times New Roman" w:eastAsia="Times New Roman" w:hAnsi="Times New Roman" w:cs="Times New Roman"/>
        </w:rPr>
      </w:pPr>
      <w:r>
        <w:rPr>
          <w:rFonts w:ascii="Times New Roman" w:eastAsia="Times New Roman" w:hAnsi="Times New Roman" w:cs="Times New Roman"/>
        </w:rPr>
        <w:t>The initial request for service</w:t>
      </w:r>
    </w:p>
    <w:p w:rsidR="001A3637" w:rsidRDefault="001A3637" w:rsidP="001A3637">
      <w:pPr>
        <w:pStyle w:val="ListParagraph"/>
        <w:numPr>
          <w:ilvl w:val="3"/>
          <w:numId w:val="5"/>
        </w:numPr>
        <w:spacing w:after="0" w:line="288" w:lineRule="auto"/>
        <w:ind w:left="0" w:firstLine="0"/>
        <w:rPr>
          <w:rFonts w:ascii="Times New Roman" w:eastAsia="Times New Roman" w:hAnsi="Times New Roman" w:cs="Times New Roman"/>
        </w:rPr>
      </w:pPr>
      <w:r>
        <w:rPr>
          <w:rFonts w:ascii="Times New Roman" w:eastAsia="Times New Roman" w:hAnsi="Times New Roman" w:cs="Times New Roman"/>
        </w:rPr>
        <w:t>After the first meeting when you have obtained more information about the parties involved.</w:t>
      </w:r>
    </w:p>
    <w:p w:rsidR="001A3637" w:rsidRPr="001A3637" w:rsidRDefault="001A3637" w:rsidP="001A3637">
      <w:pPr>
        <w:pStyle w:val="ListParagraph"/>
        <w:numPr>
          <w:ilvl w:val="3"/>
          <w:numId w:val="5"/>
        </w:numPr>
        <w:spacing w:after="0" w:line="288" w:lineRule="auto"/>
        <w:ind w:left="720" w:hanging="720"/>
        <w:rPr>
          <w:rFonts w:ascii="Times New Roman" w:eastAsia="Times New Roman" w:hAnsi="Times New Roman" w:cs="Times New Roman"/>
        </w:rPr>
      </w:pPr>
      <w:r>
        <w:rPr>
          <w:rFonts w:ascii="Times New Roman" w:eastAsia="Times New Roman" w:hAnsi="Times New Roman" w:cs="Times New Roman"/>
        </w:rPr>
        <w:t>Just before engagement, IF there is a change in any of the parties involved or even if you just want to double check</w:t>
      </w:r>
    </w:p>
    <w:p w:rsidR="001A3637" w:rsidRDefault="001A3637">
      <w:pPr>
        <w:spacing w:after="0" w:line="288" w:lineRule="auto"/>
      </w:pPr>
    </w:p>
    <w:p w:rsidR="00E44CED" w:rsidRDefault="00E44CED">
      <w:pPr>
        <w:spacing w:after="0" w:line="288" w:lineRule="auto"/>
      </w:pPr>
    </w:p>
    <w:p w:rsidR="00E44CED" w:rsidRDefault="00E44CED">
      <w:pPr>
        <w:spacing w:after="0" w:line="288" w:lineRule="auto"/>
      </w:pPr>
    </w:p>
    <w:p w:rsidR="001A3637" w:rsidRPr="001A3637" w:rsidRDefault="001A3637">
      <w:pPr>
        <w:widowControl/>
      </w:pPr>
    </w:p>
    <w:sectPr w:rsidR="001A3637" w:rsidRPr="001A36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37" w:rsidRDefault="001A3637">
      <w:pPr>
        <w:spacing w:after="0" w:line="240" w:lineRule="auto"/>
      </w:pPr>
      <w:r>
        <w:separator/>
      </w:r>
    </w:p>
  </w:endnote>
  <w:endnote w:type="continuationSeparator" w:id="0">
    <w:p w:rsidR="001A3637" w:rsidRDefault="001A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37" w:rsidRDefault="001A3637">
      <w:pPr>
        <w:spacing w:after="0" w:line="240" w:lineRule="auto"/>
      </w:pPr>
      <w:r>
        <w:separator/>
      </w:r>
    </w:p>
  </w:footnote>
  <w:footnote w:type="continuationSeparator" w:id="0">
    <w:p w:rsidR="001A3637" w:rsidRDefault="001A3637">
      <w:pPr>
        <w:spacing w:after="0" w:line="240" w:lineRule="auto"/>
      </w:pPr>
      <w:r>
        <w:continuationSeparator/>
      </w:r>
    </w:p>
  </w:footnote>
  <w:footnote w:id="1">
    <w:p w:rsidR="001A3637" w:rsidRDefault="001A3637">
      <w:pPr>
        <w:spacing w:after="0" w:line="240" w:lineRule="auto"/>
      </w:pPr>
      <w:r>
        <w:rPr>
          <w:vertAlign w:val="superscript"/>
        </w:rPr>
        <w:footnoteRef/>
      </w:r>
      <w:r>
        <w:rPr>
          <w:sz w:val="20"/>
        </w:rPr>
        <w:t xml:space="preserve"> Jim Calloway, ‘Conflict Checking Systems from A – Z’, Oklahoma Bar Journal Articles, Published 77 OBJ 3107 (No4, 2006), pg. 6 (</w:t>
      </w:r>
      <w:hyperlink r:id="rId1">
        <w:r>
          <w:rPr>
            <w:sz w:val="20"/>
          </w:rPr>
          <w:t>http://org/obj/articles_06/110406calloway.htm</w:t>
        </w:r>
      </w:hyperlink>
      <w:r>
        <w:rPr>
          <w:sz w:val="20"/>
        </w:rPr>
        <w:t>) (hereinafter ‘Jim Calloway’)</w:t>
      </w:r>
    </w:p>
  </w:footnote>
  <w:footnote w:id="2">
    <w:p w:rsidR="001A3637" w:rsidRDefault="001A3637">
      <w:pPr>
        <w:spacing w:after="0" w:line="240" w:lineRule="auto"/>
      </w:pPr>
      <w:r>
        <w:rPr>
          <w:vertAlign w:val="superscript"/>
        </w:rPr>
        <w:footnoteRef/>
      </w:r>
      <w:r>
        <w:rPr>
          <w:sz w:val="20"/>
        </w:rPr>
        <w:t xml:space="preserve"> See ‘Conflict of Interest – The Dreaded C’ in </w:t>
      </w:r>
      <w:proofErr w:type="spellStart"/>
      <w:r>
        <w:rPr>
          <w:sz w:val="20"/>
        </w:rPr>
        <w:t>Jurisk</w:t>
      </w:r>
      <w:proofErr w:type="spellEnd"/>
      <w:r>
        <w:rPr>
          <w:sz w:val="20"/>
        </w:rPr>
        <w:t xml:space="preserve">! Dec 2007, </w:t>
      </w:r>
      <w:proofErr w:type="spellStart"/>
      <w:r>
        <w:rPr>
          <w:sz w:val="20"/>
        </w:rPr>
        <w:t>Vol</w:t>
      </w:r>
      <w:proofErr w:type="spellEnd"/>
      <w:r>
        <w:rPr>
          <w:sz w:val="20"/>
        </w:rPr>
        <w:t xml:space="preserve"> 3, Issue 4, pg. 7</w:t>
      </w:r>
    </w:p>
  </w:footnote>
  <w:footnote w:id="3">
    <w:p w:rsidR="001A3637" w:rsidRDefault="001A3637">
      <w:pPr>
        <w:spacing w:after="0" w:line="240" w:lineRule="auto"/>
      </w:pPr>
      <w:r>
        <w:rPr>
          <w:vertAlign w:val="superscript"/>
        </w:rPr>
        <w:footnoteRef/>
      </w:r>
      <w:r>
        <w:rPr>
          <w:sz w:val="20"/>
        </w:rPr>
        <w:t xml:space="preserve"> Ibid.</w:t>
      </w:r>
    </w:p>
  </w:footnote>
  <w:footnote w:id="4">
    <w:p w:rsidR="001A3637" w:rsidRDefault="001A3637">
      <w:pPr>
        <w:spacing w:after="0" w:line="240" w:lineRule="auto"/>
      </w:pPr>
      <w:r>
        <w:rPr>
          <w:vertAlign w:val="superscript"/>
        </w:rPr>
        <w:footnoteRef/>
      </w:r>
      <w:r>
        <w:rPr>
          <w:sz w:val="20"/>
        </w:rPr>
        <w:t xml:space="preserve"> Jim Calloway, pg. 6</w:t>
      </w:r>
    </w:p>
  </w:footnote>
  <w:footnote w:id="5">
    <w:p w:rsidR="001A3637" w:rsidRDefault="001A3637">
      <w:pPr>
        <w:spacing w:after="0" w:line="240" w:lineRule="auto"/>
      </w:pPr>
      <w:r>
        <w:rPr>
          <w:vertAlign w:val="superscript"/>
        </w:rPr>
        <w:footnoteRef/>
      </w:r>
      <w:r>
        <w:rPr>
          <w:sz w:val="20"/>
        </w:rPr>
        <w:t xml:space="preserve"> Ibid.</w:t>
      </w:r>
    </w:p>
  </w:footnote>
  <w:footnote w:id="6">
    <w:p w:rsidR="001A3637" w:rsidRDefault="001A3637">
      <w:pPr>
        <w:spacing w:after="0" w:line="240" w:lineRule="auto"/>
      </w:pPr>
      <w:r>
        <w:rPr>
          <w:vertAlign w:val="superscript"/>
        </w:rPr>
        <w:footnoteRef/>
      </w:r>
      <w:r>
        <w:rPr>
          <w:sz w:val="20"/>
        </w:rPr>
        <w:t xml:space="preserve"> See ‘Conflict of Interest – The Dreaded C’ in </w:t>
      </w:r>
      <w:proofErr w:type="spellStart"/>
      <w:r>
        <w:rPr>
          <w:sz w:val="20"/>
        </w:rPr>
        <w:t>Jurisk</w:t>
      </w:r>
      <w:proofErr w:type="spellEnd"/>
      <w:r>
        <w:rPr>
          <w:sz w:val="20"/>
        </w:rPr>
        <w:t xml:space="preserve">! Dec 2007, </w:t>
      </w:r>
      <w:proofErr w:type="spellStart"/>
      <w:r>
        <w:rPr>
          <w:sz w:val="20"/>
        </w:rPr>
        <w:t>Vol</w:t>
      </w:r>
      <w:proofErr w:type="spellEnd"/>
      <w:r>
        <w:rPr>
          <w:sz w:val="20"/>
        </w:rPr>
        <w:t xml:space="preserve"> 3, Issue 4, pg. 7</w:t>
      </w:r>
    </w:p>
  </w:footnote>
  <w:footnote w:id="7">
    <w:p w:rsidR="001A3637" w:rsidRDefault="001A3637">
      <w:pPr>
        <w:spacing w:after="0" w:line="240" w:lineRule="auto"/>
      </w:pPr>
      <w:r>
        <w:rPr>
          <w:vertAlign w:val="superscript"/>
        </w:rPr>
        <w:footnoteRef/>
      </w:r>
      <w:r>
        <w:rPr>
          <w:sz w:val="20"/>
        </w:rPr>
        <w:t xml:space="preserve"> Selecting a Conflict Checking System’, Law Society of Upper Canada. (http://rc.on.ca/pdf/pmg/conflict checking.pdf)</w:t>
      </w:r>
    </w:p>
  </w:footnote>
  <w:footnote w:id="8">
    <w:p w:rsidR="008E074A" w:rsidRPr="008E074A" w:rsidRDefault="008E074A">
      <w:pPr>
        <w:pStyle w:val="FootnoteText"/>
        <w:rPr>
          <w:lang w:val="en-US"/>
        </w:rPr>
      </w:pPr>
      <w:r>
        <w:rPr>
          <w:rStyle w:val="FootnoteReference"/>
        </w:rPr>
        <w:footnoteRef/>
      </w:r>
      <w:r>
        <w:t xml:space="preserve"> </w:t>
      </w:r>
      <w:r>
        <w:rPr>
          <w:lang w:val="en-US"/>
        </w:rPr>
        <w:t>Jim Calloway, pg.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9057E"/>
    <w:multiLevelType w:val="multilevel"/>
    <w:tmpl w:val="DF8A58A0"/>
    <w:lvl w:ilvl="0">
      <w:start w:val="1"/>
      <w:numFmt w:val="bullet"/>
      <w:lvlText w:val="●"/>
      <w:lvlJc w:val="left"/>
      <w:pPr>
        <w:ind w:left="360" w:firstLine="0"/>
      </w:pPr>
      <w:rPr>
        <w:rFonts w:ascii="Arial" w:eastAsia="Arial" w:hAnsi="Arial" w:cs="Arial"/>
        <w:color w:val="143426"/>
        <w:sz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B464A81"/>
    <w:multiLevelType w:val="multilevel"/>
    <w:tmpl w:val="FD449C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0E033DC"/>
    <w:multiLevelType w:val="hybridMultilevel"/>
    <w:tmpl w:val="6A44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8D70A1"/>
    <w:multiLevelType w:val="multilevel"/>
    <w:tmpl w:val="4B3E07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E2E2878"/>
    <w:multiLevelType w:val="multilevel"/>
    <w:tmpl w:val="912005AE"/>
    <w:lvl w:ilvl="0">
      <w:start w:val="1"/>
      <w:numFmt w:val="bullet"/>
      <w:lvlText w:val="●"/>
      <w:lvlJc w:val="left"/>
      <w:pPr>
        <w:ind w:left="288" w:firstLine="0"/>
      </w:pPr>
      <w:rPr>
        <w:rFonts w:ascii="Arial" w:eastAsia="Arial" w:hAnsi="Arial" w:cs="Arial"/>
        <w:color w:val="143426"/>
        <w:sz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40B64CB7"/>
    <w:multiLevelType w:val="multilevel"/>
    <w:tmpl w:val="7DEA184C"/>
    <w:lvl w:ilvl="0">
      <w:start w:val="1"/>
      <w:numFmt w:val="decimal"/>
      <w:lvlText w:val="%1."/>
      <w:lvlJc w:val="left"/>
      <w:pPr>
        <w:ind w:left="792" w:firstLine="432"/>
      </w:pPr>
    </w:lvl>
    <w:lvl w:ilvl="1">
      <w:start w:val="1"/>
      <w:numFmt w:val="lowerLetter"/>
      <w:lvlText w:val="%2."/>
      <w:lvlJc w:val="left"/>
      <w:pPr>
        <w:ind w:left="1512" w:firstLine="1152"/>
      </w:pPr>
    </w:lvl>
    <w:lvl w:ilvl="2">
      <w:start w:val="1"/>
      <w:numFmt w:val="lowerRoman"/>
      <w:lvlText w:val="%3."/>
      <w:lvlJc w:val="right"/>
      <w:pPr>
        <w:ind w:left="2232" w:firstLine="2052"/>
      </w:pPr>
    </w:lvl>
    <w:lvl w:ilvl="3">
      <w:start w:val="1"/>
      <w:numFmt w:val="decimal"/>
      <w:lvlText w:val="%4."/>
      <w:lvlJc w:val="left"/>
      <w:pPr>
        <w:ind w:left="2952" w:firstLine="2592"/>
      </w:pPr>
    </w:lvl>
    <w:lvl w:ilvl="4">
      <w:start w:val="1"/>
      <w:numFmt w:val="lowerLetter"/>
      <w:lvlText w:val="%5."/>
      <w:lvlJc w:val="left"/>
      <w:pPr>
        <w:ind w:left="3672" w:firstLine="3312"/>
      </w:pPr>
    </w:lvl>
    <w:lvl w:ilvl="5">
      <w:start w:val="1"/>
      <w:numFmt w:val="lowerRoman"/>
      <w:lvlText w:val="%6."/>
      <w:lvlJc w:val="right"/>
      <w:pPr>
        <w:ind w:left="4392" w:firstLine="4212"/>
      </w:pPr>
    </w:lvl>
    <w:lvl w:ilvl="6">
      <w:start w:val="1"/>
      <w:numFmt w:val="decimal"/>
      <w:lvlText w:val="%7."/>
      <w:lvlJc w:val="left"/>
      <w:pPr>
        <w:ind w:left="5112" w:firstLine="4752"/>
      </w:pPr>
    </w:lvl>
    <w:lvl w:ilvl="7">
      <w:start w:val="1"/>
      <w:numFmt w:val="lowerLetter"/>
      <w:lvlText w:val="%8."/>
      <w:lvlJc w:val="left"/>
      <w:pPr>
        <w:ind w:left="5832" w:firstLine="5472"/>
      </w:pPr>
    </w:lvl>
    <w:lvl w:ilvl="8">
      <w:start w:val="1"/>
      <w:numFmt w:val="lowerRoman"/>
      <w:lvlText w:val="%9."/>
      <w:lvlJc w:val="right"/>
      <w:pPr>
        <w:ind w:left="6552" w:firstLine="6372"/>
      </w:pPr>
    </w:lvl>
  </w:abstractNum>
  <w:abstractNum w:abstractNumId="6">
    <w:nsid w:val="4DAE5B06"/>
    <w:multiLevelType w:val="multilevel"/>
    <w:tmpl w:val="58CA9E32"/>
    <w:lvl w:ilvl="0">
      <w:start w:val="1"/>
      <w:numFmt w:val="bullet"/>
      <w:lvlText w:val="■"/>
      <w:lvlJc w:val="left"/>
      <w:pPr>
        <w:ind w:left="288" w:firstLine="0"/>
      </w:pPr>
      <w:rPr>
        <w:rFonts w:ascii="Arial" w:eastAsia="Arial" w:hAnsi="Arial" w:cs="Arial"/>
        <w:color w:val="143426"/>
        <w:sz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6C682327"/>
    <w:multiLevelType w:val="multilevel"/>
    <w:tmpl w:val="900E0E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E44CED"/>
    <w:rsid w:val="001A3637"/>
    <w:rsid w:val="0023011F"/>
    <w:rsid w:val="00256A31"/>
    <w:rsid w:val="00260617"/>
    <w:rsid w:val="008E074A"/>
    <w:rsid w:val="00E44C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260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17"/>
    <w:rPr>
      <w:rFonts w:ascii="Calibri" w:eastAsia="Calibri" w:hAnsi="Calibri" w:cs="Calibri"/>
      <w:color w:val="000000"/>
    </w:rPr>
  </w:style>
  <w:style w:type="paragraph" w:styleId="Footer">
    <w:name w:val="footer"/>
    <w:basedOn w:val="Normal"/>
    <w:link w:val="FooterChar"/>
    <w:uiPriority w:val="99"/>
    <w:unhideWhenUsed/>
    <w:rsid w:val="00260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17"/>
    <w:rPr>
      <w:rFonts w:ascii="Calibri" w:eastAsia="Calibri" w:hAnsi="Calibri" w:cs="Calibri"/>
      <w:color w:val="000000"/>
    </w:rPr>
  </w:style>
  <w:style w:type="paragraph" w:styleId="ListParagraph">
    <w:name w:val="List Paragraph"/>
    <w:basedOn w:val="Normal"/>
    <w:uiPriority w:val="34"/>
    <w:qFormat/>
    <w:rsid w:val="001A3637"/>
    <w:pPr>
      <w:ind w:left="720"/>
      <w:contextualSpacing/>
    </w:pPr>
  </w:style>
  <w:style w:type="paragraph" w:styleId="FootnoteText">
    <w:name w:val="footnote text"/>
    <w:basedOn w:val="Normal"/>
    <w:link w:val="FootnoteTextChar"/>
    <w:uiPriority w:val="99"/>
    <w:semiHidden/>
    <w:unhideWhenUsed/>
    <w:rsid w:val="008E0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74A"/>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E07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260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17"/>
    <w:rPr>
      <w:rFonts w:ascii="Calibri" w:eastAsia="Calibri" w:hAnsi="Calibri" w:cs="Calibri"/>
      <w:color w:val="000000"/>
    </w:rPr>
  </w:style>
  <w:style w:type="paragraph" w:styleId="Footer">
    <w:name w:val="footer"/>
    <w:basedOn w:val="Normal"/>
    <w:link w:val="FooterChar"/>
    <w:uiPriority w:val="99"/>
    <w:unhideWhenUsed/>
    <w:rsid w:val="00260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17"/>
    <w:rPr>
      <w:rFonts w:ascii="Calibri" w:eastAsia="Calibri" w:hAnsi="Calibri" w:cs="Calibri"/>
      <w:color w:val="000000"/>
    </w:rPr>
  </w:style>
  <w:style w:type="paragraph" w:styleId="ListParagraph">
    <w:name w:val="List Paragraph"/>
    <w:basedOn w:val="Normal"/>
    <w:uiPriority w:val="34"/>
    <w:qFormat/>
    <w:rsid w:val="001A3637"/>
    <w:pPr>
      <w:ind w:left="720"/>
      <w:contextualSpacing/>
    </w:pPr>
  </w:style>
  <w:style w:type="paragraph" w:styleId="FootnoteText">
    <w:name w:val="footnote text"/>
    <w:basedOn w:val="Normal"/>
    <w:link w:val="FootnoteTextChar"/>
    <w:uiPriority w:val="99"/>
    <w:semiHidden/>
    <w:unhideWhenUsed/>
    <w:rsid w:val="008E0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74A"/>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E07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esktop.google.com/features.html" TargetMode="External"/><Relationship Id="rId4" Type="http://schemas.microsoft.com/office/2007/relationships/stylesWithEffects" Target="stylesWithEffects.xml"/><Relationship Id="rId9" Type="http://schemas.openxmlformats.org/officeDocument/2006/relationships/hyperlink" Target="http://desktop.google.com/feature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rg/obj/articles_06/110406callowa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464C-1750-47E4-AB04-614986D2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2008 Mar-June - The Dreaded C - Conflict of Interest - Start You rOwn Conflict System.docx</vt:lpstr>
    </vt:vector>
  </TitlesOfParts>
  <Company>JLT</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Mar-June - The Dreaded C - Conflict of Interest - Start You rOwn Conflict System.docx</dc:title>
  <dc:creator>Tan, Sue Vern - MYS</dc:creator>
  <cp:lastModifiedBy>JLT</cp:lastModifiedBy>
  <cp:revision>2</cp:revision>
  <dcterms:created xsi:type="dcterms:W3CDTF">2014-04-07T04:55:00Z</dcterms:created>
  <dcterms:modified xsi:type="dcterms:W3CDTF">2014-04-07T04:55:00Z</dcterms:modified>
</cp:coreProperties>
</file>